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3C" w:rsidRPr="006B44DE" w:rsidRDefault="00A4253C" w:rsidP="00A4253C">
      <w:pPr>
        <w:spacing w:line="440" w:lineRule="exact"/>
        <w:rPr>
          <w:rFonts w:ascii="黑体" w:eastAsia="黑体" w:hint="eastAsia"/>
          <w:sz w:val="32"/>
          <w:szCs w:val="32"/>
        </w:rPr>
      </w:pPr>
      <w:r w:rsidRPr="006B44DE">
        <w:rPr>
          <w:rFonts w:ascii="黑体" w:eastAsia="黑体" w:hint="eastAsia"/>
          <w:sz w:val="32"/>
          <w:szCs w:val="32"/>
        </w:rPr>
        <w:t>附件2</w:t>
      </w:r>
    </w:p>
    <w:p w:rsidR="00A4253C" w:rsidRPr="006B44DE" w:rsidRDefault="00A4253C" w:rsidP="00A4253C">
      <w:pPr>
        <w:spacing w:line="700" w:lineRule="exact"/>
        <w:ind w:firstLine="420"/>
        <w:jc w:val="center"/>
        <w:rPr>
          <w:rFonts w:ascii="方正小标宋简体" w:eastAsia="方正小标宋简体" w:hint="eastAsia"/>
          <w:sz w:val="44"/>
          <w:szCs w:val="44"/>
        </w:rPr>
      </w:pPr>
      <w:r w:rsidRPr="006B44DE">
        <w:rPr>
          <w:rFonts w:ascii="方正小标宋简体" w:eastAsia="方正小标宋简体" w:hint="eastAsia"/>
          <w:sz w:val="44"/>
          <w:szCs w:val="44"/>
        </w:rPr>
        <w:t>2014</w:t>
      </w:r>
      <w:r w:rsidRPr="006B44DE">
        <w:rPr>
          <w:rFonts w:ascii="方正小标宋简体" w:eastAsia="方正小标宋简体" w:hAnsi="宋体" w:hint="eastAsia"/>
          <w:sz w:val="44"/>
          <w:szCs w:val="44"/>
        </w:rPr>
        <w:t>年中医药文化与科普巡讲安排</w:t>
      </w:r>
    </w:p>
    <w:p w:rsidR="00A4253C" w:rsidRPr="006B44DE" w:rsidRDefault="00A4253C" w:rsidP="00A4253C">
      <w:pPr>
        <w:spacing w:line="440" w:lineRule="exact"/>
        <w:jc w:val="left"/>
        <w:rPr>
          <w:rFonts w:eastAsia="仿宋_GB2312"/>
          <w:sz w:val="32"/>
          <w:szCs w:val="32"/>
        </w:rPr>
      </w:pPr>
      <w:r w:rsidRPr="006B44DE">
        <w:rPr>
          <w:rFonts w:eastAsia="仿宋_GB2312"/>
          <w:sz w:val="32"/>
          <w:szCs w:val="32"/>
        </w:rPr>
        <w:t>填报单位：</w:t>
      </w:r>
    </w:p>
    <w:tbl>
      <w:tblPr>
        <w:tblW w:w="13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754"/>
        <w:gridCol w:w="3017"/>
        <w:gridCol w:w="3448"/>
        <w:gridCol w:w="1724"/>
        <w:gridCol w:w="2155"/>
      </w:tblGrid>
      <w:tr w:rsidR="00A4253C" w:rsidRPr="006B44DE" w:rsidTr="00091209">
        <w:trPr>
          <w:trHeight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B44DE">
              <w:rPr>
                <w:rFonts w:eastAsia="仿宋_GB2312"/>
                <w:sz w:val="32"/>
                <w:szCs w:val="32"/>
              </w:rPr>
              <w:t>讲座时间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B44DE">
              <w:rPr>
                <w:rFonts w:eastAsia="仿宋_GB2312"/>
                <w:sz w:val="32"/>
                <w:szCs w:val="32"/>
              </w:rPr>
              <w:t>讲座主题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B44DE">
              <w:rPr>
                <w:rFonts w:eastAsia="仿宋_GB2312"/>
                <w:sz w:val="32"/>
                <w:szCs w:val="32"/>
              </w:rPr>
              <w:t>讲座地点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B44DE">
              <w:rPr>
                <w:rFonts w:eastAsia="仿宋_GB2312"/>
                <w:sz w:val="32"/>
                <w:szCs w:val="32"/>
              </w:rPr>
              <w:t>联系人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B44DE">
              <w:rPr>
                <w:rFonts w:eastAsia="仿宋_GB2312"/>
                <w:sz w:val="32"/>
                <w:szCs w:val="32"/>
              </w:rPr>
              <w:t>联系方式</w:t>
            </w:r>
          </w:p>
        </w:tc>
      </w:tr>
      <w:tr w:rsidR="00A4253C" w:rsidRPr="006B44DE" w:rsidTr="00091209">
        <w:trPr>
          <w:trHeight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B44DE">
              <w:rPr>
                <w:rFonts w:eastAsia="仿宋_GB2312"/>
                <w:sz w:val="32"/>
                <w:szCs w:val="32"/>
              </w:rPr>
              <w:t>第二季度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253C" w:rsidRPr="006B44DE" w:rsidTr="00091209">
        <w:trPr>
          <w:trHeight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253C" w:rsidRPr="006B44DE" w:rsidTr="00091209">
        <w:trPr>
          <w:trHeight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B44DE">
              <w:rPr>
                <w:rFonts w:eastAsia="仿宋_GB2312"/>
                <w:sz w:val="32"/>
                <w:szCs w:val="32"/>
              </w:rPr>
              <w:t>第三季度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253C" w:rsidRPr="006B44DE" w:rsidTr="00091209">
        <w:trPr>
          <w:trHeight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253C" w:rsidRPr="006B44DE" w:rsidTr="00091209">
        <w:trPr>
          <w:trHeight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B44DE">
              <w:rPr>
                <w:rFonts w:eastAsia="仿宋_GB2312"/>
                <w:sz w:val="32"/>
                <w:szCs w:val="32"/>
              </w:rPr>
              <w:t>第四季度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253C" w:rsidRPr="006B44DE" w:rsidTr="00091209">
        <w:trPr>
          <w:trHeight w:val="6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3C" w:rsidRPr="006B44DE" w:rsidRDefault="00A4253C" w:rsidP="00091209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A4253C" w:rsidRPr="00A4253C" w:rsidRDefault="00A4253C" w:rsidP="00A4253C">
      <w:pPr>
        <w:spacing w:line="440" w:lineRule="exact"/>
        <w:ind w:firstLine="420"/>
        <w:jc w:val="center"/>
        <w:rPr>
          <w:rFonts w:eastAsia="仿宋_GB2312"/>
          <w:sz w:val="32"/>
          <w:szCs w:val="32"/>
        </w:rPr>
        <w:sectPr w:rsidR="00A4253C" w:rsidRPr="00A4253C" w:rsidSect="004E14A8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  <w:bookmarkStart w:id="0" w:name="_GoBack"/>
      <w:bookmarkEnd w:id="0"/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37148" wp14:editId="445DB4F7">
                <wp:simplePos x="0" y="0"/>
                <wp:positionH relativeFrom="column">
                  <wp:posOffset>-342900</wp:posOffset>
                </wp:positionH>
                <wp:positionV relativeFrom="paragraph">
                  <wp:posOffset>709295</wp:posOffset>
                </wp:positionV>
                <wp:extent cx="342900" cy="891540"/>
                <wp:effectExtent l="0" t="381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53C" w:rsidRPr="006B44DE" w:rsidRDefault="00A4253C" w:rsidP="00A4253C">
                            <w:pPr>
                              <w:rPr>
                                <w:rFonts w:ascii="仿宋_GB2312" w:eastAsia="仿宋_GB2312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7pt;margin-top:55.85pt;width:27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" stroked="f">
                <v:textbox style="layout-flow:vertical-ideographic" inset="0,,0">
                  <w:txbxContent>
                    <w:p w:rsidR="00A4253C" w:rsidRPr="006B44DE" w:rsidRDefault="00A4253C" w:rsidP="00A4253C">
                      <w:pPr>
                        <w:rPr>
                          <w:rFonts w:ascii="仿宋_GB2312" w:eastAsia="仿宋_GB2312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673950" w:rsidRDefault="00673950"/>
    <w:sectPr w:rsidR="0067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Folk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3C"/>
    <w:rsid w:val="00673950"/>
    <w:rsid w:val="00A4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95</Characters>
  <Application>Microsoft Office Word</Application>
  <DocSecurity>0</DocSecurity>
  <Lines>1</Lines>
  <Paragraphs>1</Paragraphs>
  <ScaleCrop>false</ScaleCrop>
  <Company>Sky123.Org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2014-04-24T07:22:00Z</dcterms:created>
  <dcterms:modified xsi:type="dcterms:W3CDTF">2014-04-24T07:23:00Z</dcterms:modified>
</cp:coreProperties>
</file>