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ED915"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04A32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华文中宋" w:cs="Times New Roman"/>
          <w:color w:val="auto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华文中宋" w:cs="Times New Roman"/>
          <w:color w:val="auto"/>
          <w:sz w:val="36"/>
          <w:szCs w:val="36"/>
          <w:lang w:val="en-US" w:eastAsia="zh-CN"/>
        </w:rPr>
        <w:t>年度新冠肺炎疫情防控一线专业技术人员职称申报名单</w:t>
      </w:r>
    </w:p>
    <w:p w14:paraId="40EB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填报单位（盖章）：</w:t>
      </w:r>
    </w:p>
    <w:tbl>
      <w:tblPr>
        <w:tblStyle w:val="2"/>
        <w:tblW w:w="15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05"/>
        <w:gridCol w:w="1890"/>
        <w:gridCol w:w="2220"/>
        <w:gridCol w:w="1515"/>
        <w:gridCol w:w="1155"/>
        <w:gridCol w:w="1155"/>
        <w:gridCol w:w="1290"/>
        <w:gridCol w:w="1725"/>
        <w:gridCol w:w="675"/>
        <w:gridCol w:w="675"/>
        <w:gridCol w:w="675"/>
        <w:gridCol w:w="720"/>
        <w:gridCol w:w="720"/>
      </w:tblGrid>
      <w:tr w14:paraId="16A40302">
        <w:trPr>
          <w:trHeight w:val="58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9B0FC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F37FB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58397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2B55AE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DA3ABB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2E3DCC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22280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142C28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945F7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65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A4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√勾选职称享受政策</w:t>
            </w:r>
          </w:p>
        </w:tc>
      </w:tr>
      <w:tr w14:paraId="77933099">
        <w:trPr>
          <w:trHeight w:val="46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DC414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F159C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C31A49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0D84A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3279A1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613A7BF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1E7A83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D7B52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F6065D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1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三选一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B9302E8">
            <w:pPr>
              <w:jc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09D92F46">
            <w:pPr>
              <w:jc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5DA29A4">
        <w:trPr>
          <w:trHeight w:val="19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0AB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ACE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3B4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4AE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424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上级主管</w:t>
            </w:r>
          </w:p>
          <w:p w14:paraId="1E0F26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5266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现专业技术资格名称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E3B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</w:p>
          <w:p w14:paraId="76CDC5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461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</w:p>
          <w:p w14:paraId="3235FE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专业组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BBE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4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提前一年申报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F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获省部级以上表彰不受资历限制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记功以上直接申报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D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总结报告代替论文</w:t>
            </w: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6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视同一年基层经历</w:t>
            </w:r>
          </w:p>
        </w:tc>
      </w:tr>
      <w:tr w14:paraId="6114D74B">
        <w:trPr>
          <w:trHeight w:val="6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8052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4C5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251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8FAE9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6E71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DB8B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F4C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276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4C999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2691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0B0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9EB3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96BE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D9C5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0ABEDAFA"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AEC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BEC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014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1D5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A2CA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778F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0A9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7A0A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EE4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BF14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3121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81A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F1D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B2B6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38F5589"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A499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79C5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FCBA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CC43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00F2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073A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09A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F79D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D77A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8E46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2C1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A2B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3019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E84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25E8D33">
        <w:trPr>
          <w:trHeight w:val="600" w:hRule="atLeast"/>
        </w:trPr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BD31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1EC8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FA7E9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53308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2965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557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82A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CAC5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9C96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4C2C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C85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4E4F9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AFE5A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1A5C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61CB5214"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F652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051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C5C3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5B4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86B70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565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5AB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C5B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EE92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C275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4715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BE39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88D84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A222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 w14:paraId="7B1C46B1">
        <w:trPr>
          <w:trHeight w:val="60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733A1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16E4C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A3629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BB5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B2F7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57C7B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731E2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B62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3A2E1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F0CC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056F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2EC3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897D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6D27E">
            <w:pPr>
              <w:jc w:val="center"/>
              <w:rPr>
                <w:rFonts w:hint="default" w:ascii="Times New Roman" w:hAnsi="Times New Roman" w:eastAsia="仿宋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 w14:paraId="230B9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华文中宋" w:cs="Times New Roman"/>
          <w:color w:val="auto"/>
          <w:sz w:val="21"/>
          <w:szCs w:val="21"/>
          <w:lang w:val="en-US" w:eastAsia="zh-CN"/>
        </w:rPr>
      </w:pPr>
    </w:p>
    <w:p w14:paraId="17E15035"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br w:type="page"/>
      </w:r>
    </w:p>
    <w:sectPr>
      <w:pgSz w:w="16838" w:h="11906" w:orient="landscape"/>
      <w:pgMar w:top="1800" w:right="1440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EFA918"/>
    <w:rsid w:val="FBEFA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2024-09-18T16:53:00Z</dcterms:created>
  <dc:creator>雨熹 Cisia</dc:creator>
  <cp:lastModifiedBy>雨熹 Cisia</cp:lastModifiedBy>
  <dcterms:modified xsi:type="dcterms:W3CDTF">2024-09-18T16:54:35Z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8DD6EA10908581740895EA6646271600_41</vt:lpwstr>
  </property>
</Properties>
</file>