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44"/>
          <w:szCs w:val="44"/>
        </w:rPr>
      </w:pPr>
    </w:p>
    <w:p>
      <w:pPr>
        <w:spacing w:line="588" w:lineRule="exact"/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spacing w:line="588" w:lineRule="exact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天津市卫生健康行业</w:t>
      </w:r>
      <w:r>
        <w:rPr>
          <w:rFonts w:eastAsia="方正小标宋简体"/>
          <w:bCs/>
          <w:sz w:val="44"/>
          <w:szCs w:val="44"/>
        </w:rPr>
        <w:t>第</w:t>
      </w:r>
      <w:r>
        <w:rPr>
          <w:rFonts w:hint="eastAsia" w:eastAsia="方正小标宋简体"/>
          <w:bCs/>
          <w:sz w:val="44"/>
          <w:szCs w:val="44"/>
          <w:lang w:eastAsia="zh-CN"/>
        </w:rPr>
        <w:t>七</w:t>
      </w:r>
      <w:r>
        <w:rPr>
          <w:rFonts w:eastAsia="方正小标宋简体"/>
          <w:bCs/>
          <w:sz w:val="44"/>
          <w:szCs w:val="44"/>
        </w:rPr>
        <w:t>届护士护理技</w:t>
      </w:r>
      <w:r>
        <w:rPr>
          <w:rFonts w:hint="eastAsia" w:eastAsia="方正小标宋简体"/>
          <w:bCs/>
          <w:sz w:val="44"/>
          <w:szCs w:val="44"/>
        </w:rPr>
        <w:t>能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基本功竞赛获奖选手名单</w:t>
      </w:r>
    </w:p>
    <w:p>
      <w:pPr>
        <w:spacing w:line="560" w:lineRule="exact"/>
        <w:jc w:val="both"/>
        <w:rPr>
          <w:rFonts w:hint="eastAsia" w:eastAsia="方正小标宋简体"/>
          <w:sz w:val="32"/>
          <w:szCs w:val="32"/>
          <w:lang w:val="en-US" w:eastAsia="zh-CN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jc w:val="center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护理专业组</w:t>
      </w:r>
    </w:p>
    <w:p>
      <w:pPr>
        <w:spacing w:line="560" w:lineRule="exact"/>
        <w:jc w:val="center"/>
        <w:rPr>
          <w:rFonts w:hint="eastAsia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646"/>
        <w:rPr>
          <w:rFonts w:eastAsia="黑体"/>
          <w:sz w:val="32"/>
          <w:szCs w:val="32"/>
        </w:rPr>
      </w:pPr>
      <w:r>
        <w:rPr>
          <w:rFonts w:hAnsi="Times New Roman" w:eastAsia="黑体"/>
          <w:sz w:val="32"/>
          <w:szCs w:val="32"/>
        </w:rPr>
        <w:t>特等奖：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杨海姣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天津市第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eastAsia="仿宋_GB2312"/>
          <w:sz w:val="32"/>
          <w:szCs w:val="32"/>
        </w:rPr>
        <w:t xml:space="preserve">中心医院                    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赵亚坷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天津市第三中心医院  </w:t>
      </w:r>
      <w:r>
        <w:rPr>
          <w:rFonts w:eastAsia="仿宋_GB2312"/>
          <w:sz w:val="32"/>
          <w:szCs w:val="32"/>
        </w:rPr>
        <w:t xml:space="preserve">               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郭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锐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天津中医药大学第一附属医院 </w:t>
      </w:r>
      <w:r>
        <w:rPr>
          <w:rFonts w:eastAsia="仿宋_GB2312"/>
          <w:sz w:val="32"/>
          <w:szCs w:val="32"/>
        </w:rPr>
        <w:t xml:space="preserve">           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娜  </w:t>
      </w:r>
      <w:r>
        <w:rPr>
          <w:rFonts w:hint="eastAsia" w:eastAsia="仿宋_GB2312"/>
          <w:sz w:val="32"/>
          <w:szCs w:val="32"/>
        </w:rPr>
        <w:t>天津市第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hint="eastAsia" w:eastAsia="仿宋_GB2312"/>
          <w:sz w:val="32"/>
          <w:szCs w:val="32"/>
        </w:rPr>
        <w:t xml:space="preserve">中心医院  </w:t>
      </w:r>
      <w:r>
        <w:rPr>
          <w:rFonts w:eastAsia="仿宋_GB2312"/>
          <w:sz w:val="32"/>
          <w:szCs w:val="32"/>
        </w:rPr>
        <w:t xml:space="preserve">            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</w:p>
    <w:p>
      <w:pPr>
        <w:spacing w:line="560" w:lineRule="exact"/>
        <w:ind w:firstLine="646"/>
        <w:rPr>
          <w:rFonts w:eastAsia="仿宋_GB2312"/>
          <w:sz w:val="32"/>
          <w:szCs w:val="32"/>
        </w:rPr>
      </w:pPr>
    </w:p>
    <w:p>
      <w:pPr>
        <w:spacing w:line="560" w:lineRule="exact"/>
        <w:ind w:firstLine="646"/>
        <w:rPr>
          <w:rFonts w:eastAsia="黑体"/>
          <w:sz w:val="32"/>
          <w:szCs w:val="32"/>
        </w:rPr>
      </w:pPr>
      <w:r>
        <w:rPr>
          <w:rFonts w:hAnsi="Times New Roman" w:eastAsia="黑体"/>
          <w:sz w:val="32"/>
          <w:szCs w:val="32"/>
        </w:rPr>
        <w:t>一等奖：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陈昌连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天津医科大学肿瘤医院</w:t>
      </w:r>
      <w:r>
        <w:rPr>
          <w:rFonts w:eastAsia="仿宋_GB2312"/>
          <w:sz w:val="32"/>
          <w:szCs w:val="32"/>
        </w:rPr>
        <w:t xml:space="preserve">                  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魏晓旭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天津医科大学肿瘤医院</w:t>
      </w:r>
      <w:r>
        <w:rPr>
          <w:rFonts w:eastAsia="仿宋_GB2312"/>
          <w:sz w:val="32"/>
          <w:szCs w:val="32"/>
        </w:rPr>
        <w:t xml:space="preserve">                  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郭桐欣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天津市</w:t>
      </w:r>
      <w:r>
        <w:rPr>
          <w:rFonts w:hint="eastAsia" w:eastAsia="仿宋_GB2312"/>
          <w:sz w:val="32"/>
          <w:szCs w:val="32"/>
          <w:lang w:eastAsia="zh-CN"/>
        </w:rPr>
        <w:t>第一中心</w:t>
      </w:r>
      <w:r>
        <w:rPr>
          <w:rFonts w:hint="eastAsia" w:eastAsia="仿宋_GB2312"/>
          <w:sz w:val="32"/>
          <w:szCs w:val="32"/>
        </w:rPr>
        <w:t xml:space="preserve">医院 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       </w:t>
      </w:r>
    </w:p>
    <w:p>
      <w:pPr>
        <w:spacing w:line="560" w:lineRule="exact"/>
        <w:ind w:firstLine="646"/>
        <w:rPr>
          <w:rFonts w:eastAsia="仿宋_GB2312"/>
          <w:sz w:val="32"/>
          <w:szCs w:val="32"/>
        </w:rPr>
      </w:pPr>
    </w:p>
    <w:p>
      <w:pPr>
        <w:spacing w:line="560" w:lineRule="exact"/>
        <w:ind w:firstLine="646"/>
        <w:rPr>
          <w:rFonts w:eastAsia="黑体"/>
          <w:sz w:val="32"/>
          <w:szCs w:val="32"/>
        </w:rPr>
      </w:pPr>
      <w:r>
        <w:rPr>
          <w:rFonts w:hAnsi="Times New Roman" w:eastAsia="黑体"/>
          <w:sz w:val="32"/>
          <w:szCs w:val="32"/>
        </w:rPr>
        <w:t>二等奖：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李英莲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天津医院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王学丽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天津中医药大学第一附属医院</w:t>
      </w:r>
      <w:r>
        <w:rPr>
          <w:rFonts w:eastAsia="仿宋_GB2312"/>
          <w:sz w:val="32"/>
          <w:szCs w:val="32"/>
        </w:rPr>
        <w:t xml:space="preserve">            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刘蕙萱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天津市胸科医院</w:t>
      </w: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慧  </w:t>
      </w:r>
      <w:r>
        <w:rPr>
          <w:rFonts w:hint="eastAsia" w:eastAsia="仿宋_GB2312"/>
          <w:sz w:val="32"/>
          <w:szCs w:val="32"/>
        </w:rPr>
        <w:t>天津医科大学肿瘤医院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      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高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菲  </w:t>
      </w:r>
      <w:r>
        <w:rPr>
          <w:rFonts w:hint="eastAsia" w:eastAsia="仿宋_GB2312"/>
          <w:sz w:val="32"/>
          <w:szCs w:val="32"/>
        </w:rPr>
        <w:t>天津市</w:t>
      </w:r>
      <w:r>
        <w:rPr>
          <w:rFonts w:hint="eastAsia" w:eastAsia="仿宋_GB2312"/>
          <w:sz w:val="32"/>
          <w:szCs w:val="32"/>
          <w:lang w:eastAsia="zh-CN"/>
        </w:rPr>
        <w:t>第三中心</w:t>
      </w:r>
      <w:r>
        <w:rPr>
          <w:rFonts w:hint="eastAsia" w:eastAsia="仿宋_GB2312"/>
          <w:sz w:val="32"/>
          <w:szCs w:val="32"/>
        </w:rPr>
        <w:t>医院</w:t>
      </w:r>
      <w:r>
        <w:rPr>
          <w:rFonts w:eastAsia="仿宋_GB2312"/>
          <w:sz w:val="32"/>
          <w:szCs w:val="32"/>
        </w:rPr>
        <w:t xml:space="preserve">                 </w:t>
      </w:r>
      <w:r>
        <w:rPr>
          <w:rFonts w:hint="eastAsia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6"/>
        <w:rPr>
          <w:rFonts w:hint="eastAsia" w:hAnsi="Times New Roman" w:eastAsia="黑体"/>
          <w:sz w:val="32"/>
          <w:szCs w:val="32"/>
        </w:rPr>
      </w:pPr>
    </w:p>
    <w:p>
      <w:pPr>
        <w:spacing w:line="560" w:lineRule="exact"/>
        <w:ind w:firstLine="646"/>
        <w:rPr>
          <w:rFonts w:eastAsia="黑体"/>
          <w:sz w:val="32"/>
          <w:szCs w:val="32"/>
        </w:rPr>
      </w:pPr>
      <w:r>
        <w:rPr>
          <w:rFonts w:hint="eastAsia" w:hAnsi="Times New Roman" w:eastAsia="黑体"/>
          <w:sz w:val="32"/>
          <w:szCs w:val="32"/>
        </w:rPr>
        <w:t>优秀</w:t>
      </w:r>
      <w:r>
        <w:rPr>
          <w:rFonts w:hAnsi="Times New Roman" w:eastAsia="黑体"/>
          <w:sz w:val="32"/>
          <w:szCs w:val="32"/>
        </w:rPr>
        <w:t>奖：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许如意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天津中医药大学第一附属医院</w:t>
      </w:r>
      <w:r>
        <w:rPr>
          <w:rFonts w:eastAsia="仿宋_GB2312"/>
          <w:sz w:val="32"/>
          <w:szCs w:val="32"/>
        </w:rPr>
        <w:t xml:space="preserve">            </w:t>
      </w:r>
    </w:p>
    <w:p>
      <w:pPr>
        <w:spacing w:line="560" w:lineRule="exact"/>
        <w:ind w:firstLine="64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洋  </w:t>
      </w:r>
      <w:r>
        <w:rPr>
          <w:rFonts w:hint="eastAsia" w:eastAsia="仿宋_GB2312"/>
          <w:sz w:val="32"/>
          <w:szCs w:val="32"/>
        </w:rPr>
        <w:t>天津市胸科医院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玉  </w:t>
      </w:r>
      <w:r>
        <w:rPr>
          <w:rFonts w:eastAsia="仿宋_GB2312"/>
          <w:sz w:val="32"/>
          <w:szCs w:val="32"/>
        </w:rPr>
        <w:t>天津市</w:t>
      </w:r>
      <w:r>
        <w:rPr>
          <w:rFonts w:hint="eastAsia" w:eastAsia="仿宋_GB2312"/>
          <w:sz w:val="32"/>
          <w:szCs w:val="32"/>
          <w:lang w:eastAsia="zh-CN"/>
        </w:rPr>
        <w:t>中心妇产科</w:t>
      </w:r>
      <w:r>
        <w:rPr>
          <w:rFonts w:eastAsia="仿宋_GB2312"/>
          <w:sz w:val="32"/>
          <w:szCs w:val="32"/>
        </w:rPr>
        <w:t xml:space="preserve">医院                  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歌  </w:t>
      </w:r>
      <w:r>
        <w:rPr>
          <w:rFonts w:eastAsia="仿宋_GB2312"/>
          <w:sz w:val="32"/>
          <w:szCs w:val="32"/>
        </w:rPr>
        <w:t>天津</w:t>
      </w:r>
      <w:r>
        <w:rPr>
          <w:rFonts w:hint="eastAsia"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第三中心</w:t>
      </w:r>
      <w:r>
        <w:rPr>
          <w:rFonts w:eastAsia="仿宋_GB2312"/>
          <w:sz w:val="32"/>
          <w:szCs w:val="32"/>
        </w:rPr>
        <w:t xml:space="preserve">医院                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              </w:t>
      </w:r>
    </w:p>
    <w:p>
      <w:pPr>
        <w:spacing w:line="560" w:lineRule="exact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王  红  </w:t>
      </w:r>
      <w:r>
        <w:rPr>
          <w:rFonts w:eastAsia="仿宋_GB2312"/>
          <w:sz w:val="32"/>
          <w:szCs w:val="32"/>
        </w:rPr>
        <w:t>天津</w:t>
      </w:r>
      <w:r>
        <w:rPr>
          <w:rFonts w:hint="eastAsia" w:eastAsia="仿宋_GB2312"/>
          <w:sz w:val="32"/>
          <w:szCs w:val="32"/>
          <w:lang w:eastAsia="zh-CN"/>
        </w:rPr>
        <w:t>医科大学总</w:t>
      </w:r>
      <w:r>
        <w:rPr>
          <w:rFonts w:hint="eastAsia" w:eastAsia="仿宋_GB2312"/>
          <w:sz w:val="32"/>
          <w:szCs w:val="32"/>
        </w:rPr>
        <w:t>医院</w:t>
      </w:r>
      <w:r>
        <w:rPr>
          <w:rFonts w:eastAsia="仿宋_GB2312"/>
          <w:sz w:val="32"/>
          <w:szCs w:val="32"/>
        </w:rPr>
        <w:t xml:space="preserve">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爽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天津市</w:t>
      </w:r>
      <w:r>
        <w:rPr>
          <w:rFonts w:hint="eastAsia" w:eastAsia="仿宋_GB2312"/>
          <w:sz w:val="32"/>
          <w:szCs w:val="32"/>
          <w:lang w:eastAsia="zh-CN"/>
        </w:rPr>
        <w:t>泰达医院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仿宋_GB2312"/>
          <w:sz w:val="32"/>
          <w:szCs w:val="32"/>
        </w:rPr>
        <w:t xml:space="preserve">    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颖  </w:t>
      </w:r>
      <w:r>
        <w:rPr>
          <w:rFonts w:eastAsia="仿宋_GB2312"/>
          <w:sz w:val="32"/>
          <w:szCs w:val="32"/>
        </w:rPr>
        <w:t xml:space="preserve">天津医院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645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左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悦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武警特色医学中心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5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静  </w:t>
      </w:r>
      <w:r>
        <w:rPr>
          <w:rFonts w:hint="eastAsia" w:eastAsia="仿宋_GB2312"/>
          <w:sz w:val="32"/>
          <w:szCs w:val="32"/>
          <w:lang w:eastAsia="zh-CN"/>
        </w:rPr>
        <w:t>武警特色医学中心</w:t>
      </w:r>
      <w:r>
        <w:rPr>
          <w:rFonts w:hint="eastAsia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645"/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jc w:val="center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护理综合组</w:t>
      </w:r>
    </w:p>
    <w:p>
      <w:pPr>
        <w:spacing w:line="560" w:lineRule="exact"/>
        <w:ind w:firstLine="645"/>
        <w:jc w:val="center"/>
        <w:rPr>
          <w:rFonts w:hint="eastAsia" w:eastAsia="黑体" w:cs="黑体"/>
          <w:sz w:val="32"/>
          <w:szCs w:val="32"/>
        </w:rPr>
      </w:pPr>
    </w:p>
    <w:p>
      <w:pPr>
        <w:spacing w:line="560" w:lineRule="exact"/>
        <w:ind w:firstLine="646"/>
        <w:rPr>
          <w:rFonts w:hAnsi="Times New Roman" w:eastAsia="黑体"/>
          <w:sz w:val="32"/>
          <w:szCs w:val="32"/>
        </w:rPr>
      </w:pPr>
      <w:r>
        <w:rPr>
          <w:rFonts w:hAnsi="Times New Roman" w:eastAsia="黑体"/>
          <w:sz w:val="32"/>
          <w:szCs w:val="32"/>
        </w:rPr>
        <w:t>一等奖：</w:t>
      </w:r>
    </w:p>
    <w:p>
      <w:pPr>
        <w:spacing w:line="560" w:lineRule="exact"/>
        <w:ind w:firstLine="646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孙树雅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天津市第一医院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spacing w:line="560" w:lineRule="exact"/>
        <w:ind w:firstLine="646"/>
        <w:rPr>
          <w:rFonts w:hint="eastAsia" w:hAnsi="Times New Roman" w:eastAsia="黑体"/>
          <w:sz w:val="32"/>
          <w:szCs w:val="32"/>
          <w:lang w:val="en-US" w:eastAsia="zh-CN"/>
        </w:rPr>
      </w:pPr>
    </w:p>
    <w:p>
      <w:pPr>
        <w:spacing w:line="560" w:lineRule="exact"/>
        <w:ind w:firstLine="646"/>
        <w:rPr>
          <w:rFonts w:eastAsia="黑体"/>
          <w:sz w:val="32"/>
          <w:szCs w:val="32"/>
        </w:rPr>
      </w:pPr>
      <w:r>
        <w:rPr>
          <w:rFonts w:hint="eastAsia" w:hAnsi="Times New Roman" w:eastAsia="黑体"/>
          <w:sz w:val="32"/>
          <w:szCs w:val="32"/>
          <w:lang w:val="en-US" w:eastAsia="zh-CN"/>
        </w:rPr>
        <w:t>二</w:t>
      </w:r>
      <w:r>
        <w:rPr>
          <w:rFonts w:hAnsi="Times New Roman" w:eastAsia="黑体"/>
          <w:sz w:val="32"/>
          <w:szCs w:val="32"/>
        </w:rPr>
        <w:t>等奖：</w:t>
      </w:r>
    </w:p>
    <w:p>
      <w:pPr>
        <w:spacing w:line="560" w:lineRule="exact"/>
        <w:ind w:firstLine="64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霍  旭  天津市眼科医院                        </w:t>
      </w:r>
    </w:p>
    <w:p>
      <w:pPr>
        <w:spacing w:line="560" w:lineRule="exact"/>
        <w:ind w:firstLine="64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白调调  天津医科大学眼科医院                  </w:t>
      </w:r>
    </w:p>
    <w:p>
      <w:pPr>
        <w:spacing w:line="560" w:lineRule="exact"/>
        <w:ind w:firstLine="646"/>
        <w:rPr>
          <w:rFonts w:hint="eastAsia" w:hAnsi="Times New Roman" w:eastAsia="黑体"/>
          <w:sz w:val="32"/>
          <w:szCs w:val="32"/>
          <w:lang w:eastAsia="zh-CN"/>
        </w:rPr>
      </w:pPr>
    </w:p>
    <w:p>
      <w:pPr>
        <w:spacing w:line="560" w:lineRule="exact"/>
        <w:ind w:firstLine="646"/>
        <w:rPr>
          <w:rFonts w:eastAsia="黑体"/>
          <w:sz w:val="32"/>
          <w:szCs w:val="32"/>
        </w:rPr>
      </w:pPr>
      <w:r>
        <w:rPr>
          <w:rFonts w:hint="eastAsia" w:hAnsi="Times New Roman" w:eastAsia="黑体"/>
          <w:sz w:val="32"/>
          <w:szCs w:val="32"/>
          <w:lang w:eastAsia="zh-CN"/>
        </w:rPr>
        <w:t>三</w:t>
      </w:r>
      <w:r>
        <w:rPr>
          <w:rFonts w:hAnsi="Times New Roman" w:eastAsia="黑体"/>
          <w:sz w:val="32"/>
          <w:szCs w:val="32"/>
        </w:rPr>
        <w:t>等奖：</w:t>
      </w:r>
    </w:p>
    <w:p>
      <w:pPr>
        <w:spacing w:line="560" w:lineRule="exact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高  爽  天津大学新城医院                      </w:t>
      </w:r>
    </w:p>
    <w:p>
      <w:pPr>
        <w:spacing w:line="560" w:lineRule="exact"/>
        <w:ind w:firstLine="64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郭  曼  天津市东丽区中医医院                  </w:t>
      </w:r>
    </w:p>
    <w:p>
      <w:pPr>
        <w:spacing w:line="560" w:lineRule="exact"/>
        <w:ind w:firstLine="64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王  姝  天津市东丽区军粮城医院                </w:t>
      </w:r>
    </w:p>
    <w:p>
      <w:pPr>
        <w:spacing w:line="560" w:lineRule="exact"/>
        <w:ind w:firstLine="646"/>
        <w:rPr>
          <w:rFonts w:hint="eastAsia" w:hAnsi="Times New Roman" w:eastAsia="黑体"/>
          <w:sz w:val="32"/>
          <w:szCs w:val="32"/>
        </w:rPr>
      </w:pPr>
    </w:p>
    <w:p>
      <w:pPr>
        <w:spacing w:line="560" w:lineRule="exact"/>
        <w:ind w:firstLine="646"/>
        <w:rPr>
          <w:rFonts w:hAnsi="Times New Roman" w:eastAsia="黑体"/>
          <w:sz w:val="32"/>
          <w:szCs w:val="32"/>
        </w:rPr>
      </w:pPr>
      <w:r>
        <w:rPr>
          <w:rFonts w:hint="eastAsia" w:hAnsi="Times New Roman" w:eastAsia="黑体"/>
          <w:sz w:val="32"/>
          <w:szCs w:val="32"/>
        </w:rPr>
        <w:t>优秀</w:t>
      </w:r>
      <w:r>
        <w:rPr>
          <w:rFonts w:hAnsi="Times New Roman" w:eastAsia="黑体"/>
          <w:sz w:val="32"/>
          <w:szCs w:val="32"/>
        </w:rPr>
        <w:t>奖：</w:t>
      </w:r>
    </w:p>
    <w:p>
      <w:pPr>
        <w:spacing w:line="560" w:lineRule="exac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孙莎莎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天津市河东区大王庄街社区卫生服务中心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谭  笑  天津市第二医院                        </w:t>
      </w:r>
    </w:p>
    <w:p>
      <w:pPr>
        <w:spacing w:line="560" w:lineRule="exact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孙  欣  天津市红桥医院                        </w:t>
      </w:r>
    </w:p>
    <w:p>
      <w:pPr>
        <w:spacing w:line="560" w:lineRule="exact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张晓蕊  天津市红桥医院                        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88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F2CCB"/>
    <w:rsid w:val="F9B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2023-04-08T21:28:00Z</dcterms:created>
  <dc:creator>雨熹 Cisia</dc:creator>
  <cp:lastModifiedBy>雨熹 Cisia</cp:lastModifiedBy>
  <dcterms:modified xsi:type="dcterms:W3CDTF">2023-04-08T21:28:38Z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77850280544AB9C7E16B316419634BC4_41</vt:lpwstr>
  </property>
</Properties>
</file>