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天津市中医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康复分中心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遴选评审结果</w:t>
      </w:r>
    </w:p>
    <w:p>
      <w:pPr>
        <w:pStyle w:val="2"/>
        <w:rPr>
          <w:rFonts w:hint="eastAsia"/>
          <w:lang w:eastAsia="zh-CN"/>
        </w:rPr>
      </w:pPr>
    </w:p>
    <w:tbl>
      <w:tblPr>
        <w:tblStyle w:val="8"/>
        <w:tblW w:w="8156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3980"/>
        <w:gridCol w:w="2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天津中医药大学第一附属医院</w:t>
            </w:r>
          </w:p>
        </w:tc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天津市中医药研究院附属医院</w:t>
            </w:r>
          </w:p>
        </w:tc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天津市武清区中医医院</w:t>
            </w:r>
          </w:p>
        </w:tc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天津市南开医院</w:t>
            </w:r>
          </w:p>
        </w:tc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天津市北辰区中医医院</w:t>
            </w:r>
          </w:p>
        </w:tc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天津市津南区中医医院</w:t>
            </w:r>
          </w:p>
        </w:tc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天津市滨海新区中医医院</w:t>
            </w:r>
          </w:p>
        </w:tc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天津市第一医院</w:t>
            </w:r>
          </w:p>
        </w:tc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天津市和平区中医医院</w:t>
            </w:r>
          </w:p>
        </w:tc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天津市南开区中医医院</w:t>
            </w:r>
          </w:p>
        </w:tc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天津市蓟州区中医医院</w:t>
            </w:r>
          </w:p>
        </w:tc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分中心建设单位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天津市宁河区中医医院</w:t>
            </w:r>
          </w:p>
        </w:tc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分中心培育单位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天津市东丽区中医医院</w:t>
            </w:r>
          </w:p>
        </w:tc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分中心培育单位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天津市河西区中医医院</w:t>
            </w:r>
          </w:p>
        </w:tc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分中心培育单位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天津市宝坻区中医医院</w:t>
            </w:r>
          </w:p>
        </w:tc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分中心培育单位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天津市河东区中医医院</w:t>
            </w:r>
          </w:p>
        </w:tc>
        <w:tc>
          <w:tcPr>
            <w:tcW w:w="2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分中心培育单位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570" w:bottom="1440" w:left="157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trackRevisions w:val="1"/>
  <w:documentProtection w:enforcement="0"/>
  <w:defaultTabStop w:val="420"/>
  <w:drawingGridHorizontalSpacing w:val="107"/>
  <w:drawingGridVerticalSpacing w:val="15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4YmJkNDE2OTVkYzQxZmFlOWYyNWEwMTMyYmYxZTQifQ=="/>
  </w:docVars>
  <w:rsids>
    <w:rsidRoot w:val="001A5E83"/>
    <w:rsid w:val="000B37C0"/>
    <w:rsid w:val="000F704F"/>
    <w:rsid w:val="001A5E83"/>
    <w:rsid w:val="00213896"/>
    <w:rsid w:val="00284CCE"/>
    <w:rsid w:val="002C7C8D"/>
    <w:rsid w:val="004A3743"/>
    <w:rsid w:val="0056716E"/>
    <w:rsid w:val="005A6117"/>
    <w:rsid w:val="007724F0"/>
    <w:rsid w:val="00C82CC0"/>
    <w:rsid w:val="00D344FF"/>
    <w:rsid w:val="0C073958"/>
    <w:rsid w:val="0F775B5C"/>
    <w:rsid w:val="11DB1A3F"/>
    <w:rsid w:val="1B16485B"/>
    <w:rsid w:val="20A26961"/>
    <w:rsid w:val="24F177C3"/>
    <w:rsid w:val="27C29313"/>
    <w:rsid w:val="2B7F85CC"/>
    <w:rsid w:val="2D791962"/>
    <w:rsid w:val="2DCF6062"/>
    <w:rsid w:val="2DFE43E0"/>
    <w:rsid w:val="36FFD2A6"/>
    <w:rsid w:val="37253441"/>
    <w:rsid w:val="38F64F32"/>
    <w:rsid w:val="38F767F5"/>
    <w:rsid w:val="3B379094"/>
    <w:rsid w:val="3B7FDC1D"/>
    <w:rsid w:val="3BFB591D"/>
    <w:rsid w:val="3BFFF64E"/>
    <w:rsid w:val="3C034F8F"/>
    <w:rsid w:val="3EF4C920"/>
    <w:rsid w:val="3F7FD6DA"/>
    <w:rsid w:val="3FDDF95D"/>
    <w:rsid w:val="4F95E3C5"/>
    <w:rsid w:val="53720ED0"/>
    <w:rsid w:val="587C37AE"/>
    <w:rsid w:val="5DF4985C"/>
    <w:rsid w:val="5EBF84A9"/>
    <w:rsid w:val="5EFAA91F"/>
    <w:rsid w:val="5FDD3EC1"/>
    <w:rsid w:val="5FEA8B16"/>
    <w:rsid w:val="617FF1FD"/>
    <w:rsid w:val="67FD937D"/>
    <w:rsid w:val="67FF7A75"/>
    <w:rsid w:val="68674695"/>
    <w:rsid w:val="6ED77513"/>
    <w:rsid w:val="6FADE5F1"/>
    <w:rsid w:val="6FDB75C6"/>
    <w:rsid w:val="6FFD2C0E"/>
    <w:rsid w:val="76FF35AB"/>
    <w:rsid w:val="771FEF3C"/>
    <w:rsid w:val="77ED4CB4"/>
    <w:rsid w:val="7998F417"/>
    <w:rsid w:val="799FD537"/>
    <w:rsid w:val="79BFE5EE"/>
    <w:rsid w:val="7AFF83CE"/>
    <w:rsid w:val="7BBB022E"/>
    <w:rsid w:val="7CDCFD3D"/>
    <w:rsid w:val="7DEE88EF"/>
    <w:rsid w:val="7E5B5A5B"/>
    <w:rsid w:val="7F5CDF61"/>
    <w:rsid w:val="7F6C280E"/>
    <w:rsid w:val="7F73FB19"/>
    <w:rsid w:val="7F753BFE"/>
    <w:rsid w:val="7F99CDCC"/>
    <w:rsid w:val="7FF73648"/>
    <w:rsid w:val="930F16FC"/>
    <w:rsid w:val="9BFB3880"/>
    <w:rsid w:val="A0BD807E"/>
    <w:rsid w:val="A8D54A36"/>
    <w:rsid w:val="AFFE548D"/>
    <w:rsid w:val="B2D7E076"/>
    <w:rsid w:val="BB3B26BA"/>
    <w:rsid w:val="BBFE385C"/>
    <w:rsid w:val="BD7A2BD7"/>
    <w:rsid w:val="BEF79E1B"/>
    <w:rsid w:val="BFDE106F"/>
    <w:rsid w:val="BFFBA7D5"/>
    <w:rsid w:val="C9AE5388"/>
    <w:rsid w:val="CBFB789E"/>
    <w:rsid w:val="D5EFABFF"/>
    <w:rsid w:val="D7F549FD"/>
    <w:rsid w:val="D93B1D56"/>
    <w:rsid w:val="DD743F74"/>
    <w:rsid w:val="DFBFA8C8"/>
    <w:rsid w:val="E365CA96"/>
    <w:rsid w:val="EB5FBCE4"/>
    <w:rsid w:val="EBFE01BA"/>
    <w:rsid w:val="EC6B6637"/>
    <w:rsid w:val="ED779DE1"/>
    <w:rsid w:val="EF68C297"/>
    <w:rsid w:val="EFDFEEB7"/>
    <w:rsid w:val="EFFB4502"/>
    <w:rsid w:val="F7C7B183"/>
    <w:rsid w:val="F7EFE121"/>
    <w:rsid w:val="F83FE06A"/>
    <w:rsid w:val="F9DA6F8B"/>
    <w:rsid w:val="F9FD7E29"/>
    <w:rsid w:val="FAFF5FCF"/>
    <w:rsid w:val="FB67834F"/>
    <w:rsid w:val="FD0E7953"/>
    <w:rsid w:val="FDB6DC3E"/>
    <w:rsid w:val="FE3F4BDD"/>
    <w:rsid w:val="FEDF4FC4"/>
    <w:rsid w:val="FEFF0437"/>
    <w:rsid w:val="FF57CBA4"/>
    <w:rsid w:val="FFD1600A"/>
    <w:rsid w:val="FFFF5528"/>
    <w:rsid w:val="FFFFA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8"/>
    </w:pPr>
    <w:rPr>
      <w:rFonts w:ascii="方正小标宋_GBK" w:eastAsia="方正小标宋_GBK"/>
      <w:sz w:val="32"/>
      <w:szCs w:val="32"/>
    </w:rPr>
  </w:style>
  <w:style w:type="paragraph" w:styleId="3">
    <w:name w:val="Body Text Indent"/>
    <w:basedOn w:val="1"/>
    <w:next w:val="1"/>
    <w:qFormat/>
    <w:uiPriority w:val="0"/>
    <w:pPr>
      <w:spacing w:line="150" w:lineRule="atLeast"/>
      <w:ind w:firstLine="420" w:firstLineChars="200"/>
      <w:textAlignment w:val="baseline"/>
    </w:pPr>
    <w:rPr>
      <w:szCs w:val="24"/>
    </w:rPr>
  </w:style>
  <w:style w:type="paragraph" w:styleId="4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next w:val="3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20" w:after="120"/>
      <w:jc w:val="center"/>
      <w:outlineLvl w:val="0"/>
    </w:pPr>
    <w:rPr>
      <w:rFonts w:ascii="等线 Light" w:hAnsi="等线 Light" w:eastAsia="等线 Light" w:cs="等线 Light"/>
      <w:color w:val="000000"/>
      <w:kern w:val="2"/>
      <w:sz w:val="44"/>
      <w:szCs w:val="44"/>
      <w:lang w:val="en-US" w:eastAsia="zh-CN" w:bidi="ar-SA"/>
    </w:rPr>
  </w:style>
  <w:style w:type="character" w:customStyle="1" w:styleId="10">
    <w:name w:val="日期 Char"/>
    <w:basedOn w:val="9"/>
    <w:link w:val="4"/>
    <w:semiHidden/>
    <w:qFormat/>
    <w:uiPriority w:val="99"/>
  </w:style>
  <w:style w:type="character" w:customStyle="1" w:styleId="11">
    <w:name w:val="font1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3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652</Words>
  <Characters>667</Characters>
  <Lines>51</Lines>
  <Paragraphs>14</Paragraphs>
  <TotalTime>1</TotalTime>
  <ScaleCrop>false</ScaleCrop>
  <LinksUpToDate>false</LinksUpToDate>
  <CharactersWithSpaces>667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2019-09-05T06:51:00Z</dcterms:created>
  <dc:creator>马杰</dc:creator>
  <cp:lastModifiedBy>tangxl</cp:lastModifiedBy>
  <cp:lastPrinted>2021-10-28T09:28:00Z</cp:lastPrinted>
  <dcterms:modified xsi:type="dcterms:W3CDTF">2023-03-17T01:02:41Z</dcterms:modified>
  <dc:title>天津市卫生健康委关于2021年中医中西医结合科研课题评审结果的公示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787BDE2649BE4E968432C1CFAA53FD46</vt:lpwstr>
  </property>
</Properties>
</file>