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53" w:rsidRDefault="00D67022" w:rsidP="00D67022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AA63C5">
        <w:rPr>
          <w:rFonts w:ascii="方正小标宋简体" w:eastAsia="方正小标宋简体" w:hint="eastAsia"/>
          <w:sz w:val="44"/>
          <w:szCs w:val="44"/>
        </w:rPr>
        <w:t>市卫生健康委系统2019年“131”创新型</w:t>
      </w:r>
    </w:p>
    <w:p w:rsidR="00D67022" w:rsidRPr="00AA63C5" w:rsidRDefault="00D67022" w:rsidP="00D67022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人才培养工程第一层次拟推荐人选名单</w:t>
      </w:r>
    </w:p>
    <w:p w:rsidR="00D67022" w:rsidRDefault="00D67022" w:rsidP="00D67022">
      <w:pPr>
        <w:spacing w:line="560" w:lineRule="exact"/>
        <w:jc w:val="center"/>
        <w:rPr>
          <w:rFonts w:ascii="楷体_GB2312" w:eastAsia="楷体_GB2312"/>
          <w:sz w:val="34"/>
          <w:szCs w:val="34"/>
        </w:rPr>
      </w:pPr>
      <w:r w:rsidRPr="00A96FDA">
        <w:rPr>
          <w:rFonts w:ascii="楷体_GB2312" w:eastAsia="楷体_GB2312" w:hint="eastAsia"/>
          <w:sz w:val="34"/>
          <w:szCs w:val="34"/>
        </w:rPr>
        <w:t>（按姓氏笔画排序）</w:t>
      </w:r>
    </w:p>
    <w:p w:rsidR="00D67022" w:rsidRPr="00A96FDA" w:rsidRDefault="00D67022" w:rsidP="00D67022">
      <w:pPr>
        <w:spacing w:line="560" w:lineRule="exact"/>
        <w:jc w:val="center"/>
        <w:rPr>
          <w:rFonts w:ascii="楷体_GB2312" w:eastAsia="楷体_GB2312"/>
          <w:sz w:val="34"/>
          <w:szCs w:val="3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2259"/>
        <w:gridCol w:w="5080"/>
      </w:tblGrid>
      <w:tr w:rsidR="00D67022" w:rsidRPr="00A96FDA" w:rsidTr="00754529">
        <w:tc>
          <w:tcPr>
            <w:tcW w:w="959" w:type="dxa"/>
            <w:vAlign w:val="center"/>
          </w:tcPr>
          <w:p w:rsidR="00D67022" w:rsidRPr="00A96FDA" w:rsidRDefault="00D67022" w:rsidP="00754529">
            <w:pPr>
              <w:spacing w:line="560" w:lineRule="exact"/>
              <w:jc w:val="center"/>
              <w:rPr>
                <w:rFonts w:ascii="黑体" w:eastAsia="黑体" w:hAnsi="黑体"/>
                <w:sz w:val="34"/>
                <w:szCs w:val="34"/>
              </w:rPr>
            </w:pPr>
            <w:r w:rsidRPr="00A96FDA">
              <w:rPr>
                <w:rFonts w:ascii="黑体" w:eastAsia="黑体" w:hAnsi="黑体" w:hint="eastAsia"/>
                <w:sz w:val="34"/>
                <w:szCs w:val="34"/>
              </w:rPr>
              <w:t>序号</w:t>
            </w:r>
          </w:p>
        </w:tc>
        <w:tc>
          <w:tcPr>
            <w:tcW w:w="2268" w:type="dxa"/>
            <w:vAlign w:val="center"/>
          </w:tcPr>
          <w:p w:rsidR="00D67022" w:rsidRPr="00A96FDA" w:rsidRDefault="00D67022" w:rsidP="00754529">
            <w:pPr>
              <w:spacing w:line="560" w:lineRule="exact"/>
              <w:jc w:val="center"/>
              <w:rPr>
                <w:rFonts w:ascii="黑体" w:eastAsia="黑体" w:hAnsi="黑体"/>
                <w:sz w:val="34"/>
                <w:szCs w:val="34"/>
              </w:rPr>
            </w:pPr>
            <w:r>
              <w:rPr>
                <w:rFonts w:ascii="黑体" w:eastAsia="黑体" w:hAnsi="黑体" w:hint="eastAsia"/>
                <w:sz w:val="34"/>
                <w:szCs w:val="34"/>
              </w:rPr>
              <w:t>姓名</w:t>
            </w:r>
          </w:p>
        </w:tc>
        <w:tc>
          <w:tcPr>
            <w:tcW w:w="5103" w:type="dxa"/>
            <w:vAlign w:val="center"/>
          </w:tcPr>
          <w:p w:rsidR="00D67022" w:rsidRPr="00A96FDA" w:rsidRDefault="00D67022" w:rsidP="00754529">
            <w:pPr>
              <w:spacing w:line="560" w:lineRule="exact"/>
              <w:jc w:val="center"/>
              <w:rPr>
                <w:rFonts w:ascii="黑体" w:eastAsia="黑体" w:hAnsi="黑体"/>
                <w:sz w:val="34"/>
                <w:szCs w:val="34"/>
              </w:rPr>
            </w:pPr>
            <w:r>
              <w:rPr>
                <w:rFonts w:ascii="黑体" w:eastAsia="黑体" w:hAnsi="黑体" w:hint="eastAsia"/>
                <w:sz w:val="34"/>
                <w:szCs w:val="34"/>
              </w:rPr>
              <w:t>所在单位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C75CA6">
              <w:rPr>
                <w:rFonts w:ascii="仿宋_GB2312" w:eastAsia="仿宋_GB2312" w:hint="eastAsia"/>
                <w:sz w:val="34"/>
                <w:szCs w:val="34"/>
              </w:rPr>
              <w:t>1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王树森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天津市第一中心医院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C75CA6">
              <w:rPr>
                <w:rFonts w:ascii="仿宋_GB2312" w:eastAsia="仿宋_GB2312" w:hint="eastAsia"/>
                <w:sz w:val="34"/>
                <w:szCs w:val="34"/>
              </w:rPr>
              <w:t>2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刘冰</w:t>
            </w: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冰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天津市第三中心医院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3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李冰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天津市天津医院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4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李莹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天津市第三中心医院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5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李攀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天津市环湖医院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6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杨阳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天津市天津医院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7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邹慧儒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天津市口腔医院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8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冷俊宏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天津市妇女儿童保健中心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9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张西波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天津市南开医院</w:t>
            </w:r>
          </w:p>
        </w:tc>
      </w:tr>
      <w:tr w:rsidR="00D67022" w:rsidRPr="003563F5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10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罗飞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天津市人民医院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11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郝瑞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天津市眼科医院</w:t>
            </w:r>
          </w:p>
        </w:tc>
      </w:tr>
      <w:tr w:rsidR="00D67022" w:rsidRPr="002A7416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12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贾艳菊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天津市中心妇产科医院</w:t>
            </w:r>
          </w:p>
        </w:tc>
      </w:tr>
      <w:tr w:rsidR="00D67022" w:rsidRPr="002A7416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13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韩国鸽</w:t>
            </w:r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天津市眼科医院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14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程悦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天津市第一中心医院</w:t>
            </w:r>
          </w:p>
        </w:tc>
      </w:tr>
      <w:tr w:rsidR="00D67022" w:rsidRPr="006B21EC" w:rsidTr="00754529">
        <w:tc>
          <w:tcPr>
            <w:tcW w:w="959" w:type="dxa"/>
            <w:vAlign w:val="center"/>
          </w:tcPr>
          <w:p w:rsidR="00D67022" w:rsidRPr="00C75CA6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C75CA6">
              <w:rPr>
                <w:rFonts w:ascii="仿宋_GB2312" w:eastAsia="仿宋_GB2312" w:hint="eastAsia"/>
                <w:sz w:val="34"/>
                <w:szCs w:val="34"/>
              </w:rPr>
              <w:t>1</w:t>
            </w:r>
            <w:r>
              <w:rPr>
                <w:rFonts w:ascii="仿宋_GB2312" w:eastAsia="仿宋_GB2312" w:hint="eastAsia"/>
                <w:sz w:val="34"/>
                <w:szCs w:val="34"/>
              </w:rPr>
              <w:t>5</w:t>
            </w:r>
          </w:p>
        </w:tc>
        <w:tc>
          <w:tcPr>
            <w:tcW w:w="2268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proofErr w:type="gramStart"/>
            <w:r w:rsidRPr="006706EF">
              <w:rPr>
                <w:rFonts w:ascii="仿宋_GB2312" w:eastAsia="仿宋_GB2312" w:hint="eastAsia"/>
                <w:sz w:val="34"/>
                <w:szCs w:val="34"/>
              </w:rPr>
              <w:t>魏铭</w:t>
            </w:r>
            <w:proofErr w:type="gramEnd"/>
          </w:p>
        </w:tc>
        <w:tc>
          <w:tcPr>
            <w:tcW w:w="5103" w:type="dxa"/>
            <w:vAlign w:val="center"/>
          </w:tcPr>
          <w:p w:rsidR="00D67022" w:rsidRPr="006706EF" w:rsidRDefault="00D67022" w:rsidP="00754529">
            <w:pPr>
              <w:spacing w:line="560" w:lineRule="exact"/>
              <w:jc w:val="center"/>
              <w:rPr>
                <w:rFonts w:ascii="仿宋_GB2312" w:eastAsia="仿宋_GB2312"/>
                <w:sz w:val="34"/>
                <w:szCs w:val="34"/>
              </w:rPr>
            </w:pPr>
            <w:r w:rsidRPr="006706EF">
              <w:rPr>
                <w:rFonts w:ascii="仿宋_GB2312" w:eastAsia="仿宋_GB2312" w:hint="eastAsia"/>
                <w:sz w:val="34"/>
                <w:szCs w:val="34"/>
              </w:rPr>
              <w:t>天津市环湖医院</w:t>
            </w:r>
          </w:p>
        </w:tc>
      </w:tr>
    </w:tbl>
    <w:p w:rsidR="002B6FB8" w:rsidRPr="002B6FB8" w:rsidRDefault="002B6FB8" w:rsidP="000436D4">
      <w:pPr>
        <w:spacing w:line="560" w:lineRule="exact"/>
        <w:ind w:firstLine="672"/>
        <w:rPr>
          <w:rFonts w:ascii="仿宋_GB2312" w:eastAsia="仿宋_GB2312"/>
          <w:sz w:val="34"/>
          <w:szCs w:val="34"/>
        </w:rPr>
      </w:pPr>
    </w:p>
    <w:sectPr w:rsidR="002B6FB8" w:rsidRPr="002B6FB8" w:rsidSect="005E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34B" w:rsidRDefault="00FB034B" w:rsidP="0052223E">
      <w:r>
        <w:separator/>
      </w:r>
    </w:p>
  </w:endnote>
  <w:endnote w:type="continuationSeparator" w:id="0">
    <w:p w:rsidR="00FB034B" w:rsidRDefault="00FB034B" w:rsidP="0052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34B" w:rsidRDefault="00FB034B" w:rsidP="0052223E">
      <w:r>
        <w:separator/>
      </w:r>
    </w:p>
  </w:footnote>
  <w:footnote w:type="continuationSeparator" w:id="0">
    <w:p w:rsidR="00FB034B" w:rsidRDefault="00FB034B" w:rsidP="0052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B8"/>
    <w:rsid w:val="00020ADB"/>
    <w:rsid w:val="000436D4"/>
    <w:rsid w:val="0016676F"/>
    <w:rsid w:val="00167BDD"/>
    <w:rsid w:val="001C0A53"/>
    <w:rsid w:val="0026468C"/>
    <w:rsid w:val="002674E4"/>
    <w:rsid w:val="002B6FB8"/>
    <w:rsid w:val="0048183A"/>
    <w:rsid w:val="0052223E"/>
    <w:rsid w:val="005E249B"/>
    <w:rsid w:val="006275E6"/>
    <w:rsid w:val="007454A4"/>
    <w:rsid w:val="007D52BC"/>
    <w:rsid w:val="00914178"/>
    <w:rsid w:val="00974FF2"/>
    <w:rsid w:val="00A70F28"/>
    <w:rsid w:val="00AB2237"/>
    <w:rsid w:val="00AB5879"/>
    <w:rsid w:val="00AC0F10"/>
    <w:rsid w:val="00AD2AEA"/>
    <w:rsid w:val="00AF49BA"/>
    <w:rsid w:val="00C17745"/>
    <w:rsid w:val="00C411AE"/>
    <w:rsid w:val="00CA454C"/>
    <w:rsid w:val="00D67022"/>
    <w:rsid w:val="00EA4E92"/>
    <w:rsid w:val="00F0662E"/>
    <w:rsid w:val="00FB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C7110"/>
  <w15:docId w15:val="{A5029CBD-D89A-4D70-BC39-16C86B47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F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4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54A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2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2223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22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2223E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D670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张磊磊</dc:creator>
  <cp:lastModifiedBy>LW</cp:lastModifiedBy>
  <cp:revision>3</cp:revision>
  <cp:lastPrinted>2019-05-30T02:55:00Z</cp:lastPrinted>
  <dcterms:created xsi:type="dcterms:W3CDTF">2019-05-30T03:29:00Z</dcterms:created>
  <dcterms:modified xsi:type="dcterms:W3CDTF">2019-05-30T03:29:00Z</dcterms:modified>
</cp:coreProperties>
</file>