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80B" w:rsidRPr="002700FF" w:rsidRDefault="00A7480B" w:rsidP="00A7480B">
      <w:pPr>
        <w:spacing w:line="560" w:lineRule="exact"/>
        <w:jc w:val="center"/>
        <w:rPr>
          <w:rFonts w:ascii="方正小标宋简体" w:eastAsia="方正小标宋简体" w:cs="仿宋_GB2312" w:hint="eastAsia"/>
          <w:kern w:val="0"/>
          <w:sz w:val="44"/>
          <w:szCs w:val="44"/>
        </w:rPr>
      </w:pPr>
      <w:r w:rsidRPr="002700FF">
        <w:rPr>
          <w:rFonts w:ascii="方正小标宋简体" w:eastAsia="方正小标宋简体" w:cs="仿宋_GB2312" w:hint="eastAsia"/>
          <w:kern w:val="0"/>
          <w:sz w:val="44"/>
          <w:szCs w:val="44"/>
        </w:rPr>
        <w:t>关于建立与打赢“双战”相适应的交通</w:t>
      </w:r>
    </w:p>
    <w:p w:rsidR="00A7480B" w:rsidRPr="00380200" w:rsidRDefault="00A7480B" w:rsidP="00A7480B">
      <w:pPr>
        <w:spacing w:line="560" w:lineRule="exact"/>
        <w:jc w:val="center"/>
        <w:rPr>
          <w:rFonts w:ascii="方正小标宋简体" w:eastAsia="方正小标宋简体" w:cs="仿宋_GB2312" w:hint="eastAsia"/>
          <w:kern w:val="0"/>
          <w:sz w:val="44"/>
          <w:szCs w:val="44"/>
        </w:rPr>
      </w:pPr>
      <w:r w:rsidRPr="002700FF">
        <w:rPr>
          <w:rFonts w:ascii="方正小标宋简体" w:eastAsia="方正小标宋简体" w:cs="仿宋_GB2312" w:hint="eastAsia"/>
          <w:kern w:val="0"/>
          <w:sz w:val="44"/>
          <w:szCs w:val="44"/>
        </w:rPr>
        <w:t>运输服务保障体系的工作方案</w:t>
      </w:r>
    </w:p>
    <w:p w:rsidR="00A7480B" w:rsidRPr="00380200" w:rsidRDefault="00A7480B" w:rsidP="00A7480B">
      <w:pPr>
        <w:spacing w:line="560" w:lineRule="exact"/>
        <w:rPr>
          <w:rFonts w:eastAsia="仿宋_GB2312" w:cs="仿宋_GB2312"/>
          <w:kern w:val="0"/>
          <w:sz w:val="32"/>
          <w:szCs w:val="32"/>
        </w:rPr>
      </w:pPr>
    </w:p>
    <w:p w:rsidR="00A7480B" w:rsidRPr="002700FF" w:rsidRDefault="00A7480B" w:rsidP="00A7480B">
      <w:pPr>
        <w:ind w:firstLineChars="196" w:firstLine="627"/>
        <w:rPr>
          <w:rFonts w:eastAsia="仿宋_GB2312" w:cs="仿宋_GB2312" w:hint="eastAsia"/>
          <w:kern w:val="0"/>
          <w:sz w:val="32"/>
          <w:szCs w:val="32"/>
        </w:rPr>
      </w:pPr>
      <w:r w:rsidRPr="002700FF">
        <w:rPr>
          <w:rFonts w:eastAsia="仿宋_GB2312" w:cs="仿宋_GB2312" w:hint="eastAsia"/>
          <w:kern w:val="0"/>
          <w:sz w:val="32"/>
          <w:szCs w:val="32"/>
        </w:rPr>
        <w:t>按照市委、市政府</w:t>
      </w:r>
      <w:r>
        <w:rPr>
          <w:rFonts w:eastAsia="仿宋_GB2312" w:cs="仿宋_GB2312" w:hint="eastAsia"/>
          <w:kern w:val="0"/>
          <w:sz w:val="32"/>
          <w:szCs w:val="32"/>
        </w:rPr>
        <w:t>总体部署，为</w:t>
      </w:r>
      <w:r w:rsidRPr="002700FF">
        <w:rPr>
          <w:rFonts w:eastAsia="仿宋_GB2312" w:cs="仿宋_GB2312" w:hint="eastAsia"/>
          <w:kern w:val="0"/>
          <w:sz w:val="32"/>
          <w:szCs w:val="32"/>
        </w:rPr>
        <w:t>适应疫情防控新形势新任务要求，强化错峰返程运输和科学调配城市运力，动态调整精准防控，提升运输服务效率，更好地服务全市疫情防控和经济社会发展“双战双赢”</w:t>
      </w:r>
      <w:r>
        <w:rPr>
          <w:rFonts w:eastAsia="仿宋_GB2312" w:cs="仿宋_GB2312" w:hint="eastAsia"/>
          <w:kern w:val="0"/>
          <w:sz w:val="32"/>
          <w:szCs w:val="32"/>
        </w:rPr>
        <w:t>，</w:t>
      </w:r>
      <w:r w:rsidRPr="002700FF">
        <w:rPr>
          <w:rFonts w:eastAsia="仿宋_GB2312" w:cs="仿宋_GB2312" w:hint="eastAsia"/>
          <w:kern w:val="0"/>
          <w:sz w:val="32"/>
          <w:szCs w:val="32"/>
        </w:rPr>
        <w:t>制定</w:t>
      </w:r>
      <w:r>
        <w:rPr>
          <w:rFonts w:eastAsia="仿宋_GB2312" w:cs="仿宋_GB2312" w:hint="eastAsia"/>
          <w:kern w:val="0"/>
          <w:sz w:val="32"/>
          <w:szCs w:val="32"/>
        </w:rPr>
        <w:t>本</w:t>
      </w:r>
      <w:r w:rsidRPr="002700FF">
        <w:rPr>
          <w:rFonts w:eastAsia="仿宋_GB2312" w:cs="仿宋_GB2312" w:hint="eastAsia"/>
          <w:kern w:val="0"/>
          <w:sz w:val="32"/>
          <w:szCs w:val="32"/>
        </w:rPr>
        <w:t>工作方案</w:t>
      </w:r>
      <w:r>
        <w:rPr>
          <w:rFonts w:eastAsia="仿宋_GB2312" w:cs="仿宋_GB2312" w:hint="eastAsia"/>
          <w:kern w:val="0"/>
          <w:sz w:val="32"/>
          <w:szCs w:val="32"/>
        </w:rPr>
        <w:t>。</w:t>
      </w:r>
    </w:p>
    <w:p w:rsidR="00A7480B" w:rsidRPr="002700FF" w:rsidRDefault="00A7480B" w:rsidP="00A7480B">
      <w:pPr>
        <w:rPr>
          <w:rFonts w:eastAsia="黑体" w:cs="仿宋_GB2312" w:hint="eastAsia"/>
          <w:kern w:val="0"/>
          <w:sz w:val="32"/>
          <w:szCs w:val="32"/>
        </w:rPr>
      </w:pPr>
      <w:r w:rsidRPr="002700FF">
        <w:rPr>
          <w:rFonts w:eastAsia="仿宋_GB2312" w:cs="仿宋_GB2312" w:hint="eastAsia"/>
          <w:kern w:val="0"/>
          <w:sz w:val="32"/>
          <w:szCs w:val="32"/>
        </w:rPr>
        <w:t xml:space="preserve">　　</w:t>
      </w:r>
      <w:r w:rsidRPr="002700FF">
        <w:rPr>
          <w:rFonts w:eastAsia="黑体" w:cs="仿宋_GB2312" w:hint="eastAsia"/>
          <w:kern w:val="0"/>
          <w:sz w:val="32"/>
          <w:szCs w:val="32"/>
        </w:rPr>
        <w:t>一、提升地面公交服务效率</w:t>
      </w:r>
    </w:p>
    <w:p w:rsidR="00A7480B" w:rsidRPr="002700FF" w:rsidRDefault="00A7480B" w:rsidP="00A7480B">
      <w:pPr>
        <w:rPr>
          <w:rFonts w:eastAsia="仿宋_GB2312" w:cs="仿宋_GB2312" w:hint="eastAsia"/>
          <w:kern w:val="0"/>
          <w:sz w:val="32"/>
          <w:szCs w:val="32"/>
        </w:rPr>
      </w:pPr>
      <w:r w:rsidRPr="002700FF">
        <w:rPr>
          <w:rFonts w:eastAsia="仿宋_GB2312" w:cs="仿宋_GB2312" w:hint="eastAsia"/>
          <w:kern w:val="0"/>
          <w:sz w:val="32"/>
          <w:szCs w:val="32"/>
        </w:rPr>
        <w:t xml:space="preserve">　　</w:t>
      </w:r>
      <w:r w:rsidRPr="002700FF">
        <w:rPr>
          <w:rFonts w:eastAsia="楷体_GB2312" w:cs="仿宋_GB2312" w:hint="eastAsia"/>
          <w:kern w:val="0"/>
          <w:sz w:val="32"/>
          <w:szCs w:val="32"/>
        </w:rPr>
        <w:t>一是增投公交运力。</w:t>
      </w:r>
      <w:r w:rsidRPr="002700FF">
        <w:rPr>
          <w:rFonts w:eastAsia="仿宋_GB2312" w:cs="仿宋_GB2312" w:hint="eastAsia"/>
          <w:kern w:val="0"/>
          <w:sz w:val="32"/>
          <w:szCs w:val="32"/>
        </w:rPr>
        <w:t>根据满载率控制在</w:t>
      </w:r>
      <w:r w:rsidRPr="002700FF">
        <w:rPr>
          <w:rFonts w:eastAsia="仿宋_GB2312" w:cs="仿宋_GB2312" w:hint="eastAsia"/>
          <w:kern w:val="0"/>
          <w:sz w:val="32"/>
          <w:szCs w:val="32"/>
        </w:rPr>
        <w:t>70%</w:t>
      </w:r>
      <w:r w:rsidRPr="002700FF">
        <w:rPr>
          <w:rFonts w:eastAsia="仿宋_GB2312" w:cs="仿宋_GB2312" w:hint="eastAsia"/>
          <w:kern w:val="0"/>
          <w:sz w:val="32"/>
          <w:szCs w:val="32"/>
        </w:rPr>
        <w:t>的防控要求，及时增加公交运力，既严把疫情防控关，又提高通勤效率，保证群众出行方便。</w:t>
      </w:r>
    </w:p>
    <w:p w:rsidR="00A7480B" w:rsidRPr="002700FF" w:rsidRDefault="00A7480B" w:rsidP="00A7480B">
      <w:pPr>
        <w:rPr>
          <w:rFonts w:eastAsia="仿宋_GB2312" w:cs="仿宋_GB2312" w:hint="eastAsia"/>
          <w:kern w:val="0"/>
          <w:sz w:val="32"/>
          <w:szCs w:val="32"/>
        </w:rPr>
      </w:pPr>
      <w:r w:rsidRPr="002700FF">
        <w:rPr>
          <w:rFonts w:eastAsia="仿宋_GB2312" w:cs="仿宋_GB2312" w:hint="eastAsia"/>
          <w:kern w:val="0"/>
          <w:sz w:val="32"/>
          <w:szCs w:val="32"/>
        </w:rPr>
        <w:t xml:space="preserve">　　</w:t>
      </w:r>
      <w:r w:rsidRPr="002700FF">
        <w:rPr>
          <w:rFonts w:eastAsia="楷体_GB2312" w:cs="仿宋_GB2312" w:hint="eastAsia"/>
          <w:kern w:val="0"/>
          <w:sz w:val="32"/>
          <w:szCs w:val="32"/>
        </w:rPr>
        <w:t>二是加密运行班次。</w:t>
      </w:r>
      <w:r w:rsidRPr="002700FF">
        <w:rPr>
          <w:rFonts w:eastAsia="仿宋_GB2312" w:cs="仿宋_GB2312" w:hint="eastAsia"/>
          <w:kern w:val="0"/>
          <w:sz w:val="32"/>
          <w:szCs w:val="32"/>
        </w:rPr>
        <w:t>为缩短乘客等候时间，高峰时段骨干线路发车间隔由</w:t>
      </w:r>
      <w:r w:rsidRPr="002700FF">
        <w:rPr>
          <w:rFonts w:eastAsia="仿宋_GB2312" w:cs="仿宋_GB2312" w:hint="eastAsia"/>
          <w:kern w:val="0"/>
          <w:sz w:val="32"/>
          <w:szCs w:val="32"/>
        </w:rPr>
        <w:t>15</w:t>
      </w:r>
      <w:r w:rsidRPr="002700FF">
        <w:rPr>
          <w:rFonts w:eastAsia="仿宋_GB2312" w:cs="仿宋_GB2312" w:hint="eastAsia"/>
          <w:kern w:val="0"/>
          <w:sz w:val="32"/>
          <w:szCs w:val="32"/>
        </w:rPr>
        <w:t>分钟左右缩短至</w:t>
      </w:r>
      <w:r w:rsidRPr="002700FF">
        <w:rPr>
          <w:rFonts w:eastAsia="仿宋_GB2312" w:cs="仿宋_GB2312" w:hint="eastAsia"/>
          <w:kern w:val="0"/>
          <w:sz w:val="32"/>
          <w:szCs w:val="32"/>
        </w:rPr>
        <w:t>10</w:t>
      </w:r>
      <w:r w:rsidRPr="002700FF">
        <w:rPr>
          <w:rFonts w:eastAsia="仿宋_GB2312" w:cs="仿宋_GB2312" w:hint="eastAsia"/>
          <w:kern w:val="0"/>
          <w:sz w:val="32"/>
          <w:szCs w:val="32"/>
        </w:rPr>
        <w:t>分钟，进一步提高调度效率，运行班次较</w:t>
      </w:r>
      <w:r w:rsidRPr="002700FF">
        <w:rPr>
          <w:rFonts w:eastAsia="仿宋_GB2312" w:cs="仿宋_GB2312" w:hint="eastAsia"/>
          <w:kern w:val="0"/>
          <w:sz w:val="32"/>
          <w:szCs w:val="32"/>
        </w:rPr>
        <w:t>2</w:t>
      </w:r>
      <w:r w:rsidRPr="002700FF">
        <w:rPr>
          <w:rFonts w:eastAsia="仿宋_GB2312" w:cs="仿宋_GB2312" w:hint="eastAsia"/>
          <w:kern w:val="0"/>
          <w:sz w:val="32"/>
          <w:szCs w:val="32"/>
        </w:rPr>
        <w:t>月下旬</w:t>
      </w:r>
      <w:r w:rsidRPr="0066182B">
        <w:rPr>
          <w:rFonts w:eastAsia="仿宋_GB2312" w:cs="仿宋_GB2312" w:hint="eastAsia"/>
          <w:kern w:val="0"/>
          <w:sz w:val="32"/>
          <w:szCs w:val="32"/>
        </w:rPr>
        <w:t>加密班次增加</w:t>
      </w:r>
      <w:r w:rsidRPr="0066182B">
        <w:rPr>
          <w:rFonts w:eastAsia="仿宋_GB2312" w:cs="仿宋_GB2312" w:hint="eastAsia"/>
          <w:kern w:val="0"/>
          <w:sz w:val="32"/>
          <w:szCs w:val="32"/>
        </w:rPr>
        <w:t>30%</w:t>
      </w:r>
      <w:r w:rsidRPr="0066182B">
        <w:rPr>
          <w:rFonts w:eastAsia="仿宋_GB2312" w:cs="仿宋_GB2312" w:hint="eastAsia"/>
          <w:kern w:val="0"/>
          <w:sz w:val="32"/>
          <w:szCs w:val="32"/>
        </w:rPr>
        <w:t>。</w:t>
      </w:r>
    </w:p>
    <w:p w:rsidR="00A7480B" w:rsidRPr="002700FF" w:rsidRDefault="00A7480B" w:rsidP="00A7480B">
      <w:pPr>
        <w:rPr>
          <w:rFonts w:eastAsia="仿宋_GB2312" w:cs="仿宋_GB2312" w:hint="eastAsia"/>
          <w:kern w:val="0"/>
          <w:sz w:val="32"/>
          <w:szCs w:val="32"/>
        </w:rPr>
      </w:pPr>
      <w:r w:rsidRPr="002700FF">
        <w:rPr>
          <w:rFonts w:eastAsia="仿宋_GB2312" w:cs="仿宋_GB2312" w:hint="eastAsia"/>
          <w:kern w:val="0"/>
          <w:sz w:val="32"/>
          <w:szCs w:val="32"/>
        </w:rPr>
        <w:t xml:space="preserve">　　</w:t>
      </w:r>
      <w:r w:rsidRPr="002700FF">
        <w:rPr>
          <w:rFonts w:eastAsia="楷体_GB2312" w:cs="仿宋_GB2312" w:hint="eastAsia"/>
          <w:kern w:val="0"/>
          <w:sz w:val="32"/>
          <w:szCs w:val="32"/>
        </w:rPr>
        <w:t>三是开通“微公交”。</w:t>
      </w:r>
      <w:r w:rsidRPr="002700FF">
        <w:rPr>
          <w:rFonts w:eastAsia="仿宋_GB2312" w:cs="仿宋_GB2312" w:hint="eastAsia"/>
          <w:kern w:val="0"/>
          <w:sz w:val="32"/>
          <w:szCs w:val="32"/>
        </w:rPr>
        <w:t>根据客流量情况，适时开通流量大、点对点的短途小公交，畅通微循环，精准对接社区群众出行需求。结合环城四区及新五区的产业布局，研究新增通勤专线。</w:t>
      </w:r>
    </w:p>
    <w:p w:rsidR="00A7480B" w:rsidRPr="002700FF" w:rsidRDefault="00A7480B" w:rsidP="00A7480B">
      <w:pPr>
        <w:rPr>
          <w:rFonts w:eastAsia="仿宋_GB2312" w:cs="仿宋_GB2312" w:hint="eastAsia"/>
          <w:kern w:val="0"/>
          <w:sz w:val="32"/>
          <w:szCs w:val="32"/>
        </w:rPr>
      </w:pPr>
      <w:r w:rsidRPr="002700FF">
        <w:rPr>
          <w:rFonts w:eastAsia="仿宋_GB2312" w:cs="仿宋_GB2312" w:hint="eastAsia"/>
          <w:kern w:val="0"/>
          <w:sz w:val="32"/>
          <w:szCs w:val="32"/>
        </w:rPr>
        <w:t xml:space="preserve">　　</w:t>
      </w:r>
      <w:r w:rsidRPr="002700FF">
        <w:rPr>
          <w:rFonts w:eastAsia="楷体_GB2312" w:cs="仿宋_GB2312" w:hint="eastAsia"/>
          <w:kern w:val="0"/>
          <w:sz w:val="32"/>
          <w:szCs w:val="32"/>
        </w:rPr>
        <w:t>四是加强动态反馈。</w:t>
      </w:r>
      <w:r w:rsidRPr="002700FF">
        <w:rPr>
          <w:rFonts w:eastAsia="仿宋_GB2312" w:cs="仿宋_GB2312" w:hint="eastAsia"/>
          <w:kern w:val="0"/>
          <w:sz w:val="32"/>
          <w:szCs w:val="32"/>
        </w:rPr>
        <w:t>根据智能公交系统、车厢满载等监控数据，对车辆满载预计超过</w:t>
      </w:r>
      <w:r w:rsidRPr="002700FF">
        <w:rPr>
          <w:rFonts w:eastAsia="仿宋_GB2312" w:cs="仿宋_GB2312" w:hint="eastAsia"/>
          <w:kern w:val="0"/>
          <w:sz w:val="32"/>
          <w:szCs w:val="32"/>
        </w:rPr>
        <w:t>50%</w:t>
      </w:r>
      <w:r w:rsidRPr="002700FF">
        <w:rPr>
          <w:rFonts w:eastAsia="仿宋_GB2312" w:cs="仿宋_GB2312" w:hint="eastAsia"/>
          <w:kern w:val="0"/>
          <w:sz w:val="32"/>
          <w:szCs w:val="32"/>
        </w:rPr>
        <w:t>的线路采取“大站快”或“区间车”方式，缩短乘客等候时间。当车厢满载率接近</w:t>
      </w:r>
      <w:r w:rsidRPr="002700FF">
        <w:rPr>
          <w:rFonts w:eastAsia="仿宋_GB2312" w:cs="仿宋_GB2312" w:hint="eastAsia"/>
          <w:kern w:val="0"/>
          <w:sz w:val="32"/>
          <w:szCs w:val="32"/>
        </w:rPr>
        <w:t>70%</w:t>
      </w:r>
      <w:r w:rsidRPr="002700FF">
        <w:rPr>
          <w:rFonts w:eastAsia="仿宋_GB2312" w:cs="仿宋_GB2312" w:hint="eastAsia"/>
          <w:kern w:val="0"/>
          <w:sz w:val="32"/>
          <w:szCs w:val="32"/>
        </w:rPr>
        <w:t>时，采取只下客不上客的方式降低车厢乘客密度。</w:t>
      </w:r>
    </w:p>
    <w:p w:rsidR="00A7480B" w:rsidRPr="002700FF" w:rsidRDefault="00A7480B" w:rsidP="00A7480B">
      <w:pPr>
        <w:rPr>
          <w:rFonts w:eastAsia="仿宋_GB2312" w:cs="仿宋_GB2312" w:hint="eastAsia"/>
          <w:kern w:val="0"/>
          <w:sz w:val="32"/>
          <w:szCs w:val="32"/>
        </w:rPr>
      </w:pPr>
      <w:r w:rsidRPr="002700FF">
        <w:rPr>
          <w:rFonts w:eastAsia="仿宋_GB2312" w:cs="仿宋_GB2312" w:hint="eastAsia"/>
          <w:kern w:val="0"/>
          <w:sz w:val="32"/>
          <w:szCs w:val="32"/>
        </w:rPr>
        <w:t xml:space="preserve">　　</w:t>
      </w:r>
      <w:r w:rsidRPr="002700FF">
        <w:rPr>
          <w:rFonts w:eastAsia="黑体" w:cs="仿宋_GB2312" w:hint="eastAsia"/>
          <w:kern w:val="0"/>
          <w:sz w:val="32"/>
          <w:szCs w:val="32"/>
        </w:rPr>
        <w:t>二、提升轨道交通服务效率</w:t>
      </w:r>
    </w:p>
    <w:p w:rsidR="00A7480B" w:rsidRPr="002700FF" w:rsidRDefault="00A7480B" w:rsidP="00A7480B">
      <w:pPr>
        <w:rPr>
          <w:rFonts w:eastAsia="仿宋_GB2312" w:cs="仿宋_GB2312" w:hint="eastAsia"/>
          <w:kern w:val="0"/>
          <w:sz w:val="32"/>
          <w:szCs w:val="32"/>
        </w:rPr>
      </w:pPr>
      <w:r w:rsidRPr="002700FF">
        <w:rPr>
          <w:rFonts w:eastAsia="仿宋_GB2312" w:cs="仿宋_GB2312" w:hint="eastAsia"/>
          <w:kern w:val="0"/>
          <w:sz w:val="32"/>
          <w:szCs w:val="32"/>
        </w:rPr>
        <w:t xml:space="preserve">　　</w:t>
      </w:r>
      <w:r w:rsidRPr="002700FF">
        <w:rPr>
          <w:rFonts w:eastAsia="楷体_GB2312" w:cs="仿宋_GB2312" w:hint="eastAsia"/>
          <w:kern w:val="0"/>
          <w:sz w:val="32"/>
          <w:szCs w:val="32"/>
        </w:rPr>
        <w:t>一是严格满载率要求。</w:t>
      </w:r>
      <w:r w:rsidRPr="002700FF">
        <w:rPr>
          <w:rFonts w:eastAsia="仿宋_GB2312" w:cs="仿宋_GB2312" w:hint="eastAsia"/>
          <w:kern w:val="0"/>
          <w:sz w:val="32"/>
          <w:szCs w:val="32"/>
        </w:rPr>
        <w:t>按照《交通运输部关于分区分级科学做好客运场站和交通运输工具新冠肺炎疫情防控工作的通知》（交运明电〔</w:t>
      </w:r>
      <w:r w:rsidRPr="002700FF">
        <w:rPr>
          <w:rFonts w:eastAsia="仿宋_GB2312" w:cs="仿宋_GB2312" w:hint="eastAsia"/>
          <w:kern w:val="0"/>
          <w:sz w:val="32"/>
          <w:szCs w:val="32"/>
        </w:rPr>
        <w:t>2020</w:t>
      </w:r>
      <w:r w:rsidRPr="002700FF">
        <w:rPr>
          <w:rFonts w:eastAsia="仿宋_GB2312" w:cs="仿宋_GB2312" w:hint="eastAsia"/>
          <w:kern w:val="0"/>
          <w:sz w:val="32"/>
          <w:szCs w:val="32"/>
        </w:rPr>
        <w:t>〕</w:t>
      </w:r>
      <w:r w:rsidRPr="002700FF">
        <w:rPr>
          <w:rFonts w:eastAsia="仿宋_GB2312" w:cs="仿宋_GB2312" w:hint="eastAsia"/>
          <w:kern w:val="0"/>
          <w:sz w:val="32"/>
          <w:szCs w:val="32"/>
        </w:rPr>
        <w:t>84</w:t>
      </w:r>
      <w:r w:rsidRPr="002700FF">
        <w:rPr>
          <w:rFonts w:eastAsia="仿宋_GB2312" w:cs="仿宋_GB2312" w:hint="eastAsia"/>
          <w:kern w:val="0"/>
          <w:sz w:val="32"/>
          <w:szCs w:val="32"/>
        </w:rPr>
        <w:t>号）要求，地铁车站拥挤度、列车满载率控制在</w:t>
      </w:r>
      <w:r w:rsidRPr="002700FF">
        <w:rPr>
          <w:rFonts w:eastAsia="仿宋_GB2312" w:cs="仿宋_GB2312" w:hint="eastAsia"/>
          <w:kern w:val="0"/>
          <w:sz w:val="32"/>
          <w:szCs w:val="32"/>
        </w:rPr>
        <w:t>50%</w:t>
      </w:r>
      <w:r w:rsidRPr="002700FF">
        <w:rPr>
          <w:rFonts w:eastAsia="仿宋_GB2312" w:cs="仿宋_GB2312" w:hint="eastAsia"/>
          <w:kern w:val="0"/>
          <w:sz w:val="32"/>
          <w:szCs w:val="32"/>
        </w:rPr>
        <w:t>以内。</w:t>
      </w:r>
    </w:p>
    <w:p w:rsidR="00A7480B" w:rsidRPr="002700FF" w:rsidRDefault="00A7480B" w:rsidP="00A7480B">
      <w:pPr>
        <w:rPr>
          <w:rFonts w:eastAsia="仿宋_GB2312" w:cs="仿宋_GB2312" w:hint="eastAsia"/>
          <w:kern w:val="0"/>
          <w:sz w:val="32"/>
          <w:szCs w:val="32"/>
        </w:rPr>
      </w:pPr>
      <w:r w:rsidRPr="002700FF">
        <w:rPr>
          <w:rFonts w:eastAsia="仿宋_GB2312" w:cs="仿宋_GB2312" w:hint="eastAsia"/>
          <w:kern w:val="0"/>
          <w:sz w:val="32"/>
          <w:szCs w:val="32"/>
        </w:rPr>
        <w:lastRenderedPageBreak/>
        <w:t xml:space="preserve">　　</w:t>
      </w:r>
      <w:r w:rsidRPr="002700FF">
        <w:rPr>
          <w:rFonts w:eastAsia="楷体_GB2312" w:cs="仿宋_GB2312" w:hint="eastAsia"/>
          <w:kern w:val="0"/>
          <w:sz w:val="32"/>
          <w:szCs w:val="32"/>
        </w:rPr>
        <w:t>二是增投地铁运力。</w:t>
      </w:r>
      <w:r w:rsidRPr="002700FF">
        <w:rPr>
          <w:rFonts w:eastAsia="仿宋_GB2312" w:cs="仿宋_GB2312" w:hint="eastAsia"/>
          <w:kern w:val="0"/>
          <w:sz w:val="32"/>
          <w:szCs w:val="32"/>
        </w:rPr>
        <w:t>随着客流逐步增加，灵活调度间隔，适时增加备用车辆，高峰时段行车间隔由</w:t>
      </w:r>
      <w:r w:rsidRPr="002700FF">
        <w:rPr>
          <w:rFonts w:eastAsia="仿宋_GB2312" w:cs="仿宋_GB2312" w:hint="eastAsia"/>
          <w:kern w:val="0"/>
          <w:sz w:val="32"/>
          <w:szCs w:val="32"/>
        </w:rPr>
        <w:t>6</w:t>
      </w:r>
      <w:r w:rsidRPr="002700FF">
        <w:rPr>
          <w:rFonts w:eastAsia="仿宋_GB2312" w:cs="仿宋_GB2312" w:hint="eastAsia"/>
          <w:kern w:val="0"/>
          <w:sz w:val="32"/>
          <w:szCs w:val="32"/>
        </w:rPr>
        <w:t>分钟缩短至</w:t>
      </w:r>
      <w:r w:rsidRPr="002700FF">
        <w:rPr>
          <w:rFonts w:eastAsia="仿宋_GB2312" w:cs="仿宋_GB2312" w:hint="eastAsia"/>
          <w:kern w:val="0"/>
          <w:sz w:val="32"/>
          <w:szCs w:val="32"/>
        </w:rPr>
        <w:t>5</w:t>
      </w:r>
      <w:r w:rsidRPr="002700FF">
        <w:rPr>
          <w:rFonts w:eastAsia="仿宋_GB2312" w:cs="仿宋_GB2312" w:hint="eastAsia"/>
          <w:kern w:val="0"/>
          <w:sz w:val="32"/>
          <w:szCs w:val="32"/>
        </w:rPr>
        <w:t>分钟，提升运力</w:t>
      </w:r>
      <w:r w:rsidRPr="002700FF">
        <w:rPr>
          <w:rFonts w:eastAsia="仿宋_GB2312" w:cs="仿宋_GB2312" w:hint="eastAsia"/>
          <w:kern w:val="0"/>
          <w:sz w:val="32"/>
          <w:szCs w:val="32"/>
        </w:rPr>
        <w:t>20%</w:t>
      </w:r>
      <w:r w:rsidRPr="002700FF">
        <w:rPr>
          <w:rFonts w:eastAsia="仿宋_GB2312" w:cs="仿宋_GB2312" w:hint="eastAsia"/>
          <w:kern w:val="0"/>
          <w:sz w:val="32"/>
          <w:szCs w:val="32"/>
        </w:rPr>
        <w:t>，满足“三站一场”等车站客流及时疏散</w:t>
      </w:r>
      <w:r>
        <w:rPr>
          <w:rFonts w:eastAsia="仿宋_GB2312" w:cs="仿宋_GB2312" w:hint="eastAsia"/>
          <w:kern w:val="0"/>
          <w:sz w:val="32"/>
          <w:szCs w:val="32"/>
        </w:rPr>
        <w:t>需求</w:t>
      </w:r>
      <w:r w:rsidRPr="002700FF">
        <w:rPr>
          <w:rFonts w:eastAsia="仿宋_GB2312" w:cs="仿宋_GB2312" w:hint="eastAsia"/>
          <w:kern w:val="0"/>
          <w:sz w:val="32"/>
          <w:szCs w:val="32"/>
        </w:rPr>
        <w:t>。</w:t>
      </w:r>
    </w:p>
    <w:p w:rsidR="00A7480B" w:rsidRPr="002700FF" w:rsidRDefault="00A7480B" w:rsidP="00A7480B">
      <w:pPr>
        <w:rPr>
          <w:rFonts w:eastAsia="仿宋_GB2312" w:cs="仿宋_GB2312" w:hint="eastAsia"/>
          <w:kern w:val="0"/>
          <w:sz w:val="32"/>
          <w:szCs w:val="32"/>
        </w:rPr>
      </w:pPr>
      <w:r w:rsidRPr="002700FF">
        <w:rPr>
          <w:rFonts w:eastAsia="仿宋_GB2312" w:cs="仿宋_GB2312" w:hint="eastAsia"/>
          <w:kern w:val="0"/>
          <w:sz w:val="32"/>
          <w:szCs w:val="32"/>
        </w:rPr>
        <w:t xml:space="preserve">　　</w:t>
      </w:r>
      <w:r w:rsidRPr="002700FF">
        <w:rPr>
          <w:rFonts w:eastAsia="楷体_GB2312" w:cs="仿宋_GB2312" w:hint="eastAsia"/>
          <w:kern w:val="0"/>
          <w:sz w:val="32"/>
          <w:szCs w:val="32"/>
        </w:rPr>
        <w:t>三是启动分级预案。</w:t>
      </w:r>
      <w:r w:rsidRPr="002700FF">
        <w:rPr>
          <w:rFonts w:eastAsia="仿宋_GB2312" w:cs="仿宋_GB2312" w:hint="eastAsia"/>
          <w:kern w:val="0"/>
          <w:sz w:val="32"/>
          <w:szCs w:val="32"/>
        </w:rPr>
        <w:t>结合线网车辆、设备、人员能力，编制多套列车运行图，按照线路实际情况制定疫情</w:t>
      </w:r>
      <w:r>
        <w:rPr>
          <w:rFonts w:eastAsia="仿宋_GB2312" w:cs="仿宋_GB2312" w:hint="eastAsia"/>
          <w:kern w:val="0"/>
          <w:sz w:val="32"/>
          <w:szCs w:val="32"/>
        </w:rPr>
        <w:t>期间</w:t>
      </w:r>
      <w:r w:rsidRPr="002700FF">
        <w:rPr>
          <w:rFonts w:eastAsia="仿宋_GB2312" w:cs="仿宋_GB2312" w:hint="eastAsia"/>
          <w:kern w:val="0"/>
          <w:sz w:val="32"/>
          <w:szCs w:val="32"/>
        </w:rPr>
        <w:t>蓝、黄、橙、红四个级别运行图，当客流量达到各级运行图承载量</w:t>
      </w:r>
      <w:r w:rsidRPr="002700FF">
        <w:rPr>
          <w:rFonts w:eastAsia="仿宋_GB2312" w:cs="仿宋_GB2312" w:hint="eastAsia"/>
          <w:kern w:val="0"/>
          <w:sz w:val="32"/>
          <w:szCs w:val="32"/>
        </w:rPr>
        <w:t>90%</w:t>
      </w:r>
      <w:r w:rsidRPr="002700FF">
        <w:rPr>
          <w:rFonts w:eastAsia="仿宋_GB2312" w:cs="仿宋_GB2312" w:hint="eastAsia"/>
          <w:kern w:val="0"/>
          <w:sz w:val="32"/>
          <w:szCs w:val="32"/>
        </w:rPr>
        <w:t>时，启动换图，保证线网运力和客运需求的精准匹配。</w:t>
      </w:r>
    </w:p>
    <w:p w:rsidR="00A7480B" w:rsidRPr="002700FF" w:rsidRDefault="00A7480B" w:rsidP="00A7480B">
      <w:pPr>
        <w:rPr>
          <w:rFonts w:eastAsia="仿宋_GB2312" w:cs="仿宋_GB2312" w:hint="eastAsia"/>
          <w:kern w:val="0"/>
          <w:sz w:val="32"/>
          <w:szCs w:val="32"/>
        </w:rPr>
      </w:pPr>
      <w:r w:rsidRPr="002700FF">
        <w:rPr>
          <w:rFonts w:eastAsia="仿宋_GB2312" w:cs="仿宋_GB2312" w:hint="eastAsia"/>
          <w:kern w:val="0"/>
          <w:sz w:val="32"/>
          <w:szCs w:val="32"/>
        </w:rPr>
        <w:t xml:space="preserve">　　</w:t>
      </w:r>
      <w:r w:rsidRPr="002700FF">
        <w:rPr>
          <w:rFonts w:eastAsia="楷体_GB2312" w:cs="仿宋_GB2312" w:hint="eastAsia"/>
          <w:kern w:val="0"/>
          <w:sz w:val="32"/>
          <w:szCs w:val="32"/>
        </w:rPr>
        <w:t>四是加强客流控制。</w:t>
      </w:r>
      <w:r w:rsidRPr="002700FF">
        <w:rPr>
          <w:rFonts w:eastAsia="仿宋_GB2312" w:cs="仿宋_GB2312" w:hint="eastAsia"/>
          <w:kern w:val="0"/>
          <w:sz w:val="32"/>
          <w:szCs w:val="32"/>
        </w:rPr>
        <w:t>加强对客运量较大的</w:t>
      </w:r>
      <w:r w:rsidRPr="002700FF">
        <w:rPr>
          <w:rFonts w:eastAsia="仿宋_GB2312" w:cs="仿宋_GB2312" w:hint="eastAsia"/>
          <w:kern w:val="0"/>
          <w:sz w:val="32"/>
          <w:szCs w:val="32"/>
        </w:rPr>
        <w:t>1</w:t>
      </w:r>
      <w:r w:rsidRPr="002700FF">
        <w:rPr>
          <w:rFonts w:eastAsia="仿宋_GB2312" w:cs="仿宋_GB2312" w:hint="eastAsia"/>
          <w:kern w:val="0"/>
          <w:sz w:val="32"/>
          <w:szCs w:val="32"/>
        </w:rPr>
        <w:t>号线、</w:t>
      </w:r>
      <w:r w:rsidRPr="002700FF">
        <w:rPr>
          <w:rFonts w:eastAsia="仿宋_GB2312" w:cs="仿宋_GB2312" w:hint="eastAsia"/>
          <w:kern w:val="0"/>
          <w:sz w:val="32"/>
          <w:szCs w:val="32"/>
        </w:rPr>
        <w:t>3</w:t>
      </w:r>
      <w:r w:rsidRPr="002700FF">
        <w:rPr>
          <w:rFonts w:eastAsia="仿宋_GB2312" w:cs="仿宋_GB2312" w:hint="eastAsia"/>
          <w:kern w:val="0"/>
          <w:sz w:val="32"/>
          <w:szCs w:val="32"/>
        </w:rPr>
        <w:t>号线、</w:t>
      </w:r>
      <w:r w:rsidRPr="002700FF">
        <w:rPr>
          <w:rFonts w:eastAsia="仿宋_GB2312" w:cs="仿宋_GB2312" w:hint="eastAsia"/>
          <w:kern w:val="0"/>
          <w:sz w:val="32"/>
          <w:szCs w:val="32"/>
        </w:rPr>
        <w:t>9</w:t>
      </w:r>
      <w:r w:rsidRPr="002700FF">
        <w:rPr>
          <w:rFonts w:eastAsia="仿宋_GB2312" w:cs="仿宋_GB2312" w:hint="eastAsia"/>
          <w:kern w:val="0"/>
          <w:sz w:val="32"/>
          <w:szCs w:val="32"/>
        </w:rPr>
        <w:t>号线重点区间断面客运量的监控，通过加开临时备用车、组织空车至大客流站、实施部分站不停车等行车调整措施，降低区间满载率。</w:t>
      </w:r>
    </w:p>
    <w:p w:rsidR="00A7480B" w:rsidRPr="002700FF" w:rsidRDefault="00A7480B" w:rsidP="00A7480B">
      <w:pPr>
        <w:ind w:firstLineChars="196" w:firstLine="627"/>
        <w:rPr>
          <w:rFonts w:eastAsia="黑体" w:cs="仿宋_GB2312" w:hint="eastAsia"/>
          <w:kern w:val="0"/>
          <w:sz w:val="32"/>
          <w:szCs w:val="32"/>
        </w:rPr>
      </w:pPr>
      <w:r w:rsidRPr="002700FF">
        <w:rPr>
          <w:rFonts w:eastAsia="黑体" w:cs="仿宋_GB2312" w:hint="eastAsia"/>
          <w:kern w:val="0"/>
          <w:sz w:val="32"/>
          <w:szCs w:val="32"/>
        </w:rPr>
        <w:t>三、加强出租车网约车调度</w:t>
      </w:r>
    </w:p>
    <w:p w:rsidR="00A7480B" w:rsidRPr="002700FF" w:rsidRDefault="00A7480B" w:rsidP="00A7480B">
      <w:pPr>
        <w:rPr>
          <w:rFonts w:eastAsia="仿宋_GB2312" w:cs="仿宋_GB2312" w:hint="eastAsia"/>
          <w:kern w:val="0"/>
          <w:sz w:val="32"/>
          <w:szCs w:val="32"/>
        </w:rPr>
      </w:pPr>
      <w:r w:rsidRPr="002700FF">
        <w:rPr>
          <w:rFonts w:eastAsia="仿宋_GB2312" w:cs="仿宋_GB2312" w:hint="eastAsia"/>
          <w:kern w:val="0"/>
          <w:sz w:val="32"/>
          <w:szCs w:val="32"/>
        </w:rPr>
        <w:t xml:space="preserve">　　</w:t>
      </w:r>
      <w:r w:rsidRPr="002700FF">
        <w:rPr>
          <w:rFonts w:eastAsia="楷体_GB2312" w:cs="仿宋_GB2312" w:hint="eastAsia"/>
          <w:kern w:val="0"/>
          <w:sz w:val="32"/>
          <w:szCs w:val="32"/>
        </w:rPr>
        <w:t>一是加大出租车运力投入。</w:t>
      </w:r>
      <w:r w:rsidRPr="002700FF">
        <w:rPr>
          <w:rFonts w:eastAsia="仿宋_GB2312" w:cs="仿宋_GB2312" w:hint="eastAsia"/>
          <w:kern w:val="0"/>
          <w:sz w:val="32"/>
          <w:szCs w:val="32"/>
        </w:rPr>
        <w:t>通过巡游出租汽车企业和网约车平台，引导出租汽车、网约车出车服务，日均活跃运力提升至</w:t>
      </w:r>
      <w:r w:rsidRPr="002700FF">
        <w:rPr>
          <w:rFonts w:eastAsia="仿宋_GB2312" w:cs="仿宋_GB2312" w:hint="eastAsia"/>
          <w:kern w:val="0"/>
          <w:sz w:val="32"/>
          <w:szCs w:val="32"/>
        </w:rPr>
        <w:t>1.2</w:t>
      </w:r>
      <w:r w:rsidRPr="002700FF">
        <w:rPr>
          <w:rFonts w:eastAsia="仿宋_GB2312" w:cs="仿宋_GB2312" w:hint="eastAsia"/>
          <w:kern w:val="0"/>
          <w:sz w:val="32"/>
          <w:szCs w:val="32"/>
        </w:rPr>
        <w:t>万部以上。</w:t>
      </w:r>
    </w:p>
    <w:p w:rsidR="00A7480B" w:rsidRPr="002700FF" w:rsidRDefault="00A7480B" w:rsidP="00A7480B">
      <w:pPr>
        <w:rPr>
          <w:rFonts w:eastAsia="仿宋_GB2312" w:cs="仿宋_GB2312" w:hint="eastAsia"/>
          <w:kern w:val="0"/>
          <w:sz w:val="32"/>
          <w:szCs w:val="32"/>
        </w:rPr>
      </w:pPr>
      <w:r w:rsidRPr="002700FF">
        <w:rPr>
          <w:rFonts w:eastAsia="仿宋_GB2312" w:cs="仿宋_GB2312" w:hint="eastAsia"/>
          <w:kern w:val="0"/>
          <w:sz w:val="32"/>
          <w:szCs w:val="32"/>
        </w:rPr>
        <w:t xml:space="preserve">　　</w:t>
      </w:r>
      <w:r w:rsidRPr="002700FF">
        <w:rPr>
          <w:rFonts w:eastAsia="楷体_GB2312" w:cs="仿宋_GB2312" w:hint="eastAsia"/>
          <w:kern w:val="0"/>
          <w:sz w:val="32"/>
          <w:szCs w:val="32"/>
        </w:rPr>
        <w:t>二是实时播报客流需求。</w:t>
      </w:r>
      <w:r w:rsidRPr="002700FF">
        <w:rPr>
          <w:rFonts w:eastAsia="仿宋_GB2312" w:cs="仿宋_GB2312" w:hint="eastAsia"/>
          <w:kern w:val="0"/>
          <w:sz w:val="32"/>
          <w:szCs w:val="32"/>
        </w:rPr>
        <w:t>利用出租汽车车载智能终端，每日向出租汽车驾驶员发送日客流信息和重点场站抵津客流信息，调动出租汽车、网约车出车服务。鼓励驾驶员通过</w:t>
      </w:r>
      <w:r w:rsidRPr="002700FF">
        <w:rPr>
          <w:rFonts w:eastAsia="仿宋_GB2312" w:cs="仿宋_GB2312" w:hint="eastAsia"/>
          <w:kern w:val="0"/>
          <w:sz w:val="32"/>
          <w:szCs w:val="32"/>
        </w:rPr>
        <w:t>96880</w:t>
      </w:r>
      <w:r w:rsidRPr="002700FF">
        <w:rPr>
          <w:rFonts w:eastAsia="仿宋_GB2312" w:cs="仿宋_GB2312" w:hint="eastAsia"/>
          <w:kern w:val="0"/>
          <w:sz w:val="32"/>
          <w:szCs w:val="32"/>
        </w:rPr>
        <w:t>、手机</w:t>
      </w:r>
      <w:r w:rsidRPr="002700FF">
        <w:rPr>
          <w:rFonts w:eastAsia="仿宋_GB2312" w:cs="仿宋_GB2312" w:hint="eastAsia"/>
          <w:kern w:val="0"/>
          <w:sz w:val="32"/>
          <w:szCs w:val="32"/>
        </w:rPr>
        <w:t>APP</w:t>
      </w:r>
      <w:r w:rsidRPr="002700FF">
        <w:rPr>
          <w:rFonts w:eastAsia="仿宋_GB2312" w:cs="仿宋_GB2312" w:hint="eastAsia"/>
          <w:kern w:val="0"/>
          <w:sz w:val="32"/>
          <w:szCs w:val="32"/>
        </w:rPr>
        <w:t>等方式开展运营服务。</w:t>
      </w:r>
    </w:p>
    <w:p w:rsidR="00A7480B" w:rsidRPr="002700FF" w:rsidRDefault="00A7480B" w:rsidP="00A7480B">
      <w:pPr>
        <w:rPr>
          <w:rFonts w:eastAsia="仿宋_GB2312" w:cs="仿宋_GB2312" w:hint="eastAsia"/>
          <w:kern w:val="0"/>
          <w:sz w:val="32"/>
          <w:szCs w:val="32"/>
        </w:rPr>
      </w:pPr>
      <w:r w:rsidRPr="002700FF">
        <w:rPr>
          <w:rFonts w:eastAsia="仿宋_GB2312" w:cs="仿宋_GB2312" w:hint="eastAsia"/>
          <w:kern w:val="0"/>
          <w:sz w:val="32"/>
          <w:szCs w:val="32"/>
        </w:rPr>
        <w:t xml:space="preserve">　　</w:t>
      </w:r>
      <w:r w:rsidRPr="002700FF">
        <w:rPr>
          <w:rFonts w:eastAsia="楷体_GB2312" w:cs="仿宋_GB2312" w:hint="eastAsia"/>
          <w:kern w:val="0"/>
          <w:sz w:val="32"/>
          <w:szCs w:val="32"/>
        </w:rPr>
        <w:t>三是引导网约车精准服务。</w:t>
      </w:r>
      <w:r w:rsidRPr="002700FF">
        <w:rPr>
          <w:rFonts w:eastAsia="仿宋_GB2312" w:cs="仿宋_GB2312" w:hint="eastAsia"/>
          <w:kern w:val="0"/>
          <w:sz w:val="32"/>
          <w:szCs w:val="32"/>
        </w:rPr>
        <w:t>鼓励滴滴、首汽等网约车公司，积极利用出行大数据分析，及时响应出行需求，提高出租车约车服务效率。</w:t>
      </w:r>
    </w:p>
    <w:p w:rsidR="00A7480B" w:rsidRPr="002700FF" w:rsidRDefault="00A7480B" w:rsidP="00A7480B">
      <w:pPr>
        <w:rPr>
          <w:rFonts w:eastAsia="仿宋_GB2312" w:cs="仿宋_GB2312" w:hint="eastAsia"/>
          <w:kern w:val="0"/>
          <w:sz w:val="32"/>
          <w:szCs w:val="32"/>
        </w:rPr>
      </w:pPr>
      <w:r w:rsidRPr="002700FF">
        <w:rPr>
          <w:rFonts w:eastAsia="仿宋_GB2312" w:cs="仿宋_GB2312" w:hint="eastAsia"/>
          <w:kern w:val="0"/>
          <w:sz w:val="32"/>
          <w:szCs w:val="32"/>
        </w:rPr>
        <w:t xml:space="preserve">　　</w:t>
      </w:r>
      <w:r w:rsidRPr="002700FF">
        <w:rPr>
          <w:rFonts w:eastAsia="楷体_GB2312" w:cs="仿宋_GB2312" w:hint="eastAsia"/>
          <w:kern w:val="0"/>
          <w:sz w:val="32"/>
          <w:szCs w:val="32"/>
        </w:rPr>
        <w:t>四是发挥星级出租车示范作用。</w:t>
      </w:r>
      <w:r w:rsidRPr="002700FF">
        <w:rPr>
          <w:rFonts w:eastAsia="仿宋_GB2312" w:cs="仿宋_GB2312" w:hint="eastAsia"/>
          <w:kern w:val="0"/>
          <w:sz w:val="32"/>
          <w:szCs w:val="32"/>
        </w:rPr>
        <w:t>在返城高峰、列车晚点、特殊天气等原因造成场站滞留人数较多时，组织海河、天通等骨干企业进站服务，发挥党员、星级驾驶员等服务示范作</w:t>
      </w:r>
      <w:r w:rsidRPr="002700FF">
        <w:rPr>
          <w:rFonts w:eastAsia="仿宋_GB2312" w:cs="仿宋_GB2312" w:hint="eastAsia"/>
          <w:kern w:val="0"/>
          <w:sz w:val="32"/>
          <w:szCs w:val="32"/>
        </w:rPr>
        <w:lastRenderedPageBreak/>
        <w:t>用，及时疏散客流。</w:t>
      </w:r>
    </w:p>
    <w:p w:rsidR="00A7480B" w:rsidRPr="002700FF" w:rsidRDefault="00A7480B" w:rsidP="00A7480B">
      <w:pPr>
        <w:rPr>
          <w:rFonts w:eastAsia="仿宋_GB2312" w:cs="仿宋_GB2312" w:hint="eastAsia"/>
          <w:kern w:val="0"/>
          <w:sz w:val="32"/>
          <w:szCs w:val="32"/>
        </w:rPr>
      </w:pPr>
      <w:r w:rsidRPr="002700FF">
        <w:rPr>
          <w:rFonts w:eastAsia="仿宋_GB2312" w:cs="仿宋_GB2312" w:hint="eastAsia"/>
          <w:kern w:val="0"/>
          <w:sz w:val="32"/>
          <w:szCs w:val="32"/>
        </w:rPr>
        <w:t xml:space="preserve">　　</w:t>
      </w:r>
      <w:r w:rsidRPr="002700FF">
        <w:rPr>
          <w:rFonts w:eastAsia="黑体" w:cs="仿宋_GB2312" w:hint="eastAsia"/>
          <w:kern w:val="0"/>
          <w:sz w:val="32"/>
          <w:szCs w:val="32"/>
        </w:rPr>
        <w:t>四、做好</w:t>
      </w:r>
      <w:r>
        <w:rPr>
          <w:rFonts w:eastAsia="黑体" w:cs="仿宋_GB2312" w:hint="eastAsia"/>
          <w:kern w:val="0"/>
          <w:sz w:val="32"/>
          <w:szCs w:val="32"/>
        </w:rPr>
        <w:t>“</w:t>
      </w:r>
      <w:r w:rsidRPr="002700FF">
        <w:rPr>
          <w:rFonts w:eastAsia="黑体" w:cs="仿宋_GB2312" w:hint="eastAsia"/>
          <w:kern w:val="0"/>
          <w:sz w:val="32"/>
          <w:szCs w:val="32"/>
        </w:rPr>
        <w:t>三站一场</w:t>
      </w:r>
      <w:r>
        <w:rPr>
          <w:rFonts w:eastAsia="黑体" w:cs="仿宋_GB2312" w:hint="eastAsia"/>
          <w:kern w:val="0"/>
          <w:sz w:val="32"/>
          <w:szCs w:val="32"/>
        </w:rPr>
        <w:t>”</w:t>
      </w:r>
      <w:r w:rsidRPr="002700FF">
        <w:rPr>
          <w:rFonts w:eastAsia="黑体" w:cs="仿宋_GB2312" w:hint="eastAsia"/>
          <w:kern w:val="0"/>
          <w:sz w:val="32"/>
          <w:szCs w:val="32"/>
        </w:rPr>
        <w:t>交通组织</w:t>
      </w:r>
    </w:p>
    <w:p w:rsidR="00A7480B" w:rsidRPr="002700FF" w:rsidRDefault="00A7480B" w:rsidP="00A7480B">
      <w:pPr>
        <w:rPr>
          <w:rFonts w:eastAsia="仿宋_GB2312" w:cs="仿宋_GB2312" w:hint="eastAsia"/>
          <w:kern w:val="0"/>
          <w:sz w:val="32"/>
          <w:szCs w:val="32"/>
        </w:rPr>
      </w:pPr>
      <w:r w:rsidRPr="002700FF">
        <w:rPr>
          <w:rFonts w:eastAsia="仿宋_GB2312" w:cs="仿宋_GB2312" w:hint="eastAsia"/>
          <w:kern w:val="0"/>
          <w:sz w:val="32"/>
          <w:szCs w:val="32"/>
        </w:rPr>
        <w:t xml:space="preserve">　　</w:t>
      </w:r>
      <w:r w:rsidRPr="002700FF">
        <w:rPr>
          <w:rFonts w:eastAsia="楷体_GB2312" w:cs="仿宋_GB2312" w:hint="eastAsia"/>
          <w:kern w:val="0"/>
          <w:sz w:val="32"/>
          <w:szCs w:val="32"/>
        </w:rPr>
        <w:t>一是做好返程客流统筹。</w:t>
      </w:r>
      <w:r w:rsidRPr="002700FF">
        <w:rPr>
          <w:rFonts w:eastAsia="仿宋_GB2312" w:cs="仿宋_GB2312" w:hint="eastAsia"/>
          <w:kern w:val="0"/>
          <w:sz w:val="32"/>
          <w:szCs w:val="32"/>
        </w:rPr>
        <w:t>交通运输部门</w:t>
      </w:r>
      <w:r>
        <w:rPr>
          <w:rFonts w:eastAsia="仿宋_GB2312" w:cs="仿宋_GB2312" w:hint="eastAsia"/>
          <w:kern w:val="0"/>
          <w:sz w:val="32"/>
          <w:szCs w:val="32"/>
        </w:rPr>
        <w:t>要</w:t>
      </w:r>
      <w:r w:rsidRPr="002700FF">
        <w:rPr>
          <w:rFonts w:eastAsia="仿宋_GB2312" w:cs="仿宋_GB2312" w:hint="eastAsia"/>
          <w:kern w:val="0"/>
          <w:sz w:val="32"/>
          <w:szCs w:val="32"/>
        </w:rPr>
        <w:t>与机场、铁路部门加强民航班次和铁路车次信息对接，制定重点群体和零散客流叠加形成的短时高峰客流疏散方案，科学合理调配运力。</w:t>
      </w:r>
    </w:p>
    <w:p w:rsidR="00A7480B" w:rsidRPr="002700FF" w:rsidRDefault="00A7480B" w:rsidP="00A7480B">
      <w:pPr>
        <w:rPr>
          <w:rFonts w:eastAsia="仿宋_GB2312" w:cs="仿宋_GB2312" w:hint="eastAsia"/>
          <w:kern w:val="0"/>
          <w:sz w:val="32"/>
          <w:szCs w:val="32"/>
        </w:rPr>
      </w:pPr>
      <w:r w:rsidRPr="002700FF">
        <w:rPr>
          <w:rFonts w:eastAsia="仿宋_GB2312" w:cs="仿宋_GB2312" w:hint="eastAsia"/>
          <w:kern w:val="0"/>
          <w:sz w:val="32"/>
          <w:szCs w:val="32"/>
        </w:rPr>
        <w:t xml:space="preserve">　　</w:t>
      </w:r>
      <w:r w:rsidRPr="002700FF">
        <w:rPr>
          <w:rFonts w:eastAsia="楷体_GB2312" w:cs="仿宋_GB2312" w:hint="eastAsia"/>
          <w:kern w:val="0"/>
          <w:sz w:val="32"/>
          <w:szCs w:val="32"/>
        </w:rPr>
        <w:t>二是强化城市交通组织。</w:t>
      </w:r>
      <w:r w:rsidRPr="002700FF">
        <w:rPr>
          <w:rFonts w:eastAsia="仿宋_GB2312" w:cs="仿宋_GB2312" w:hint="eastAsia"/>
          <w:kern w:val="0"/>
          <w:sz w:val="32"/>
          <w:szCs w:val="32"/>
        </w:rPr>
        <w:t>组织“三站一场”公交、地铁、出租车、网约车等多种交通工具科学合理搭配，确保抵津人员随到随走，坚决避免场站内人员聚集拥堵。</w:t>
      </w:r>
    </w:p>
    <w:p w:rsidR="00A7480B" w:rsidRPr="002700FF" w:rsidRDefault="00A7480B" w:rsidP="00A7480B">
      <w:pPr>
        <w:rPr>
          <w:rFonts w:eastAsia="仿宋_GB2312" w:cs="仿宋_GB2312" w:hint="eastAsia"/>
          <w:kern w:val="0"/>
          <w:sz w:val="32"/>
          <w:szCs w:val="32"/>
        </w:rPr>
      </w:pPr>
      <w:r w:rsidRPr="002700FF">
        <w:rPr>
          <w:rFonts w:eastAsia="仿宋_GB2312" w:cs="仿宋_GB2312" w:hint="eastAsia"/>
          <w:kern w:val="0"/>
          <w:sz w:val="32"/>
          <w:szCs w:val="32"/>
        </w:rPr>
        <w:t xml:space="preserve">　　</w:t>
      </w:r>
      <w:r w:rsidRPr="002700FF">
        <w:rPr>
          <w:rFonts w:eastAsia="楷体_GB2312" w:cs="仿宋_GB2312" w:hint="eastAsia"/>
          <w:kern w:val="0"/>
          <w:sz w:val="32"/>
          <w:szCs w:val="32"/>
        </w:rPr>
        <w:t>三是做好应急运力储备。</w:t>
      </w:r>
      <w:r w:rsidRPr="002700FF">
        <w:rPr>
          <w:rFonts w:eastAsia="仿宋_GB2312" w:cs="仿宋_GB2312" w:hint="eastAsia"/>
          <w:kern w:val="0"/>
          <w:sz w:val="32"/>
          <w:szCs w:val="32"/>
        </w:rPr>
        <w:t>公交集团在天津站、天津西站储备足够公交车，交通集团在滨海国际机场储备足够大客车，在短时高峰客流时及时启用预备车辆，安排专人疏导候车乘客，杜绝客流积压聚集。</w:t>
      </w:r>
    </w:p>
    <w:p w:rsidR="00A7480B" w:rsidRPr="002700FF" w:rsidRDefault="00A7480B" w:rsidP="00A7480B">
      <w:pPr>
        <w:rPr>
          <w:rFonts w:eastAsia="仿宋_GB2312" w:cs="仿宋_GB2312" w:hint="eastAsia"/>
          <w:kern w:val="0"/>
          <w:sz w:val="32"/>
          <w:szCs w:val="32"/>
        </w:rPr>
      </w:pPr>
      <w:r w:rsidRPr="002700FF">
        <w:rPr>
          <w:rFonts w:eastAsia="仿宋_GB2312" w:cs="仿宋_GB2312" w:hint="eastAsia"/>
          <w:kern w:val="0"/>
          <w:sz w:val="32"/>
          <w:szCs w:val="32"/>
        </w:rPr>
        <w:t xml:space="preserve">　　</w:t>
      </w:r>
      <w:r w:rsidRPr="002700FF">
        <w:rPr>
          <w:rFonts w:eastAsia="黑体" w:cs="仿宋_GB2312" w:hint="eastAsia"/>
          <w:kern w:val="0"/>
          <w:sz w:val="32"/>
          <w:szCs w:val="32"/>
        </w:rPr>
        <w:t>五、开通重点群体直达班车</w:t>
      </w:r>
    </w:p>
    <w:p w:rsidR="00A7480B" w:rsidRPr="002700FF" w:rsidRDefault="00A7480B" w:rsidP="00A7480B">
      <w:pPr>
        <w:rPr>
          <w:rFonts w:eastAsia="仿宋_GB2312" w:cs="仿宋_GB2312" w:hint="eastAsia"/>
          <w:kern w:val="0"/>
          <w:sz w:val="32"/>
          <w:szCs w:val="32"/>
        </w:rPr>
      </w:pPr>
      <w:r w:rsidRPr="002700FF">
        <w:rPr>
          <w:rFonts w:eastAsia="仿宋_GB2312" w:cs="仿宋_GB2312" w:hint="eastAsia"/>
          <w:kern w:val="0"/>
          <w:sz w:val="32"/>
          <w:szCs w:val="32"/>
        </w:rPr>
        <w:t xml:space="preserve">　　</w:t>
      </w:r>
      <w:r w:rsidRPr="002700FF">
        <w:rPr>
          <w:rFonts w:eastAsia="楷体_GB2312" w:cs="仿宋_GB2312" w:hint="eastAsia"/>
          <w:kern w:val="0"/>
          <w:sz w:val="32"/>
          <w:szCs w:val="32"/>
        </w:rPr>
        <w:t>一是服务重点群体返程需求。</w:t>
      </w:r>
      <w:r w:rsidRPr="002700FF">
        <w:rPr>
          <w:rFonts w:eastAsia="仿宋_GB2312" w:cs="仿宋_GB2312" w:hint="eastAsia"/>
          <w:kern w:val="0"/>
          <w:sz w:val="32"/>
          <w:szCs w:val="32"/>
        </w:rPr>
        <w:t>继续做好跨省直达、场站接驳、市内通勤三种直通车服务模式，实现“点对点、门对门、人对人”，及时响应、及时服务。</w:t>
      </w:r>
    </w:p>
    <w:p w:rsidR="00A7480B" w:rsidRPr="002700FF" w:rsidRDefault="00A7480B" w:rsidP="00A7480B">
      <w:pPr>
        <w:rPr>
          <w:rFonts w:eastAsia="仿宋_GB2312" w:cs="仿宋_GB2312" w:hint="eastAsia"/>
          <w:kern w:val="0"/>
          <w:sz w:val="32"/>
          <w:szCs w:val="32"/>
        </w:rPr>
      </w:pPr>
      <w:r w:rsidRPr="002700FF">
        <w:rPr>
          <w:rFonts w:eastAsia="仿宋_GB2312" w:cs="仿宋_GB2312" w:hint="eastAsia"/>
          <w:kern w:val="0"/>
          <w:sz w:val="32"/>
          <w:szCs w:val="32"/>
        </w:rPr>
        <w:t xml:space="preserve">　　</w:t>
      </w:r>
      <w:r w:rsidRPr="002700FF">
        <w:rPr>
          <w:rFonts w:eastAsia="楷体_GB2312" w:cs="仿宋_GB2312" w:hint="eastAsia"/>
          <w:kern w:val="0"/>
          <w:sz w:val="32"/>
          <w:szCs w:val="32"/>
        </w:rPr>
        <w:t>二是扩充客运直通车运力。</w:t>
      </w:r>
      <w:r w:rsidRPr="002700FF">
        <w:rPr>
          <w:rFonts w:eastAsia="仿宋_GB2312" w:cs="仿宋_GB2312" w:hint="eastAsia"/>
          <w:kern w:val="0"/>
          <w:sz w:val="32"/>
          <w:szCs w:val="32"/>
        </w:rPr>
        <w:t>由首批</w:t>
      </w:r>
      <w:r w:rsidRPr="002700FF">
        <w:rPr>
          <w:rFonts w:eastAsia="仿宋_GB2312" w:cs="仿宋_GB2312" w:hint="eastAsia"/>
          <w:kern w:val="0"/>
          <w:sz w:val="32"/>
          <w:szCs w:val="32"/>
        </w:rPr>
        <w:t>38</w:t>
      </w:r>
      <w:r w:rsidRPr="002700FF">
        <w:rPr>
          <w:rFonts w:eastAsia="仿宋_GB2312" w:cs="仿宋_GB2312" w:hint="eastAsia"/>
          <w:kern w:val="0"/>
          <w:sz w:val="32"/>
          <w:szCs w:val="32"/>
        </w:rPr>
        <w:t>家企业、</w:t>
      </w:r>
      <w:r w:rsidRPr="002700FF">
        <w:rPr>
          <w:rFonts w:eastAsia="仿宋_GB2312" w:cs="仿宋_GB2312" w:hint="eastAsia"/>
          <w:kern w:val="0"/>
          <w:sz w:val="32"/>
          <w:szCs w:val="32"/>
        </w:rPr>
        <w:t>1305</w:t>
      </w:r>
      <w:r w:rsidRPr="002700FF">
        <w:rPr>
          <w:rFonts w:eastAsia="仿宋_GB2312" w:cs="仿宋_GB2312" w:hint="eastAsia"/>
          <w:kern w:val="0"/>
          <w:sz w:val="32"/>
          <w:szCs w:val="32"/>
        </w:rPr>
        <w:t>部运力扩充至</w:t>
      </w:r>
      <w:r w:rsidRPr="002700FF">
        <w:rPr>
          <w:rFonts w:eastAsia="仿宋_GB2312" w:cs="仿宋_GB2312" w:hint="eastAsia"/>
          <w:kern w:val="0"/>
          <w:sz w:val="32"/>
          <w:szCs w:val="32"/>
        </w:rPr>
        <w:t>60</w:t>
      </w:r>
      <w:r w:rsidRPr="002700FF">
        <w:rPr>
          <w:rFonts w:eastAsia="仿宋_GB2312" w:cs="仿宋_GB2312" w:hint="eastAsia"/>
          <w:kern w:val="0"/>
          <w:sz w:val="32"/>
          <w:szCs w:val="32"/>
        </w:rPr>
        <w:t>家企业</w:t>
      </w:r>
      <w:r>
        <w:rPr>
          <w:rFonts w:eastAsia="仿宋_GB2312" w:cs="仿宋_GB2312" w:hint="eastAsia"/>
          <w:kern w:val="0"/>
          <w:sz w:val="32"/>
          <w:szCs w:val="32"/>
        </w:rPr>
        <w:t>、</w:t>
      </w:r>
      <w:r w:rsidRPr="002700FF">
        <w:rPr>
          <w:rFonts w:eastAsia="仿宋_GB2312" w:cs="仿宋_GB2312" w:hint="eastAsia"/>
          <w:kern w:val="0"/>
          <w:sz w:val="32"/>
          <w:szCs w:val="32"/>
        </w:rPr>
        <w:t>2000</w:t>
      </w:r>
      <w:r w:rsidRPr="002700FF">
        <w:rPr>
          <w:rFonts w:eastAsia="仿宋_GB2312" w:cs="仿宋_GB2312" w:hint="eastAsia"/>
          <w:kern w:val="0"/>
          <w:sz w:val="32"/>
          <w:szCs w:val="32"/>
        </w:rPr>
        <w:t>部运力，服务响应时间由</w:t>
      </w:r>
      <w:r w:rsidRPr="002700FF">
        <w:rPr>
          <w:rFonts w:eastAsia="仿宋_GB2312" w:cs="仿宋_GB2312" w:hint="eastAsia"/>
          <w:kern w:val="0"/>
          <w:sz w:val="32"/>
          <w:szCs w:val="32"/>
        </w:rPr>
        <w:t>12</w:t>
      </w:r>
      <w:r w:rsidRPr="002700FF">
        <w:rPr>
          <w:rFonts w:eastAsia="仿宋_GB2312" w:cs="仿宋_GB2312" w:hint="eastAsia"/>
          <w:kern w:val="0"/>
          <w:sz w:val="32"/>
          <w:szCs w:val="32"/>
        </w:rPr>
        <w:t>小时压缩至</w:t>
      </w:r>
      <w:r w:rsidRPr="002700FF">
        <w:rPr>
          <w:rFonts w:eastAsia="仿宋_GB2312" w:cs="仿宋_GB2312" w:hint="eastAsia"/>
          <w:kern w:val="0"/>
          <w:sz w:val="32"/>
          <w:szCs w:val="32"/>
        </w:rPr>
        <w:t>4</w:t>
      </w:r>
      <w:r w:rsidRPr="002700FF">
        <w:rPr>
          <w:rFonts w:eastAsia="仿宋_GB2312" w:cs="仿宋_GB2312" w:hint="eastAsia"/>
          <w:kern w:val="0"/>
          <w:sz w:val="32"/>
          <w:szCs w:val="32"/>
        </w:rPr>
        <w:t>小时。统筹市区两级运力储备，引导复工复产企业就近便利解决返程需求。</w:t>
      </w:r>
    </w:p>
    <w:p w:rsidR="00A7480B" w:rsidRPr="002700FF" w:rsidRDefault="00A7480B" w:rsidP="00A7480B">
      <w:pPr>
        <w:rPr>
          <w:rFonts w:eastAsia="仿宋_GB2312" w:cs="仿宋_GB2312" w:hint="eastAsia"/>
          <w:kern w:val="0"/>
          <w:sz w:val="32"/>
          <w:szCs w:val="32"/>
        </w:rPr>
      </w:pPr>
      <w:r w:rsidRPr="002700FF">
        <w:rPr>
          <w:rFonts w:eastAsia="仿宋_GB2312" w:cs="仿宋_GB2312" w:hint="eastAsia"/>
          <w:kern w:val="0"/>
          <w:sz w:val="32"/>
          <w:szCs w:val="32"/>
        </w:rPr>
        <w:t xml:space="preserve">　　</w:t>
      </w:r>
      <w:r w:rsidRPr="002700FF">
        <w:rPr>
          <w:rFonts w:eastAsia="楷体_GB2312" w:cs="仿宋_GB2312" w:hint="eastAsia"/>
          <w:kern w:val="0"/>
          <w:sz w:val="32"/>
          <w:szCs w:val="32"/>
        </w:rPr>
        <w:t>三是全程封闭直达运输。</w:t>
      </w:r>
      <w:r w:rsidRPr="002700FF">
        <w:rPr>
          <w:rFonts w:eastAsia="仿宋_GB2312" w:cs="仿宋_GB2312" w:hint="eastAsia"/>
          <w:kern w:val="0"/>
          <w:sz w:val="32"/>
          <w:szCs w:val="32"/>
        </w:rPr>
        <w:t>“三站一场”设置出站专用通道，场站接驳直通车实现全封闭无缝衔接。低风险输出地返津人员乘坐直通车，可在规定防护措施基础上直接投入生产，不再封闭隔离</w:t>
      </w:r>
      <w:r w:rsidRPr="002700FF">
        <w:rPr>
          <w:rFonts w:eastAsia="仿宋_GB2312" w:cs="仿宋_GB2312" w:hint="eastAsia"/>
          <w:kern w:val="0"/>
          <w:sz w:val="32"/>
          <w:szCs w:val="32"/>
        </w:rPr>
        <w:t>14</w:t>
      </w:r>
      <w:r w:rsidRPr="002700FF">
        <w:rPr>
          <w:rFonts w:eastAsia="仿宋_GB2312" w:cs="仿宋_GB2312" w:hint="eastAsia"/>
          <w:kern w:val="0"/>
          <w:sz w:val="32"/>
          <w:szCs w:val="32"/>
        </w:rPr>
        <w:t>天。</w:t>
      </w:r>
    </w:p>
    <w:p w:rsidR="00A7480B" w:rsidRPr="002700FF" w:rsidRDefault="00A7480B" w:rsidP="00A7480B">
      <w:pPr>
        <w:rPr>
          <w:rFonts w:eastAsia="仿宋_GB2312" w:cs="仿宋_GB2312" w:hint="eastAsia"/>
          <w:kern w:val="0"/>
          <w:sz w:val="32"/>
          <w:szCs w:val="32"/>
        </w:rPr>
      </w:pPr>
      <w:r w:rsidRPr="002700FF">
        <w:rPr>
          <w:rFonts w:eastAsia="仿宋_GB2312" w:cs="仿宋_GB2312" w:hint="eastAsia"/>
          <w:kern w:val="0"/>
          <w:sz w:val="32"/>
          <w:szCs w:val="32"/>
        </w:rPr>
        <w:t xml:space="preserve">　　</w:t>
      </w:r>
      <w:r w:rsidRPr="002700FF">
        <w:rPr>
          <w:rFonts w:eastAsia="楷体_GB2312" w:cs="仿宋_GB2312" w:hint="eastAsia"/>
          <w:kern w:val="0"/>
          <w:sz w:val="32"/>
          <w:szCs w:val="32"/>
        </w:rPr>
        <w:t>四是开展预约、拼车直通服务。</w:t>
      </w:r>
      <w:r w:rsidRPr="002700FF">
        <w:rPr>
          <w:rFonts w:eastAsia="仿宋_GB2312" w:cs="仿宋_GB2312" w:hint="eastAsia"/>
          <w:kern w:val="0"/>
          <w:sz w:val="32"/>
          <w:szCs w:val="32"/>
        </w:rPr>
        <w:t>待开学时间确定后，全</w:t>
      </w:r>
      <w:r w:rsidRPr="002700FF">
        <w:rPr>
          <w:rFonts w:eastAsia="仿宋_GB2312" w:cs="仿宋_GB2312" w:hint="eastAsia"/>
          <w:kern w:val="0"/>
          <w:sz w:val="32"/>
          <w:szCs w:val="32"/>
        </w:rPr>
        <w:lastRenderedPageBreak/>
        <w:t>面开展“交通</w:t>
      </w:r>
      <w:r w:rsidRPr="002700FF">
        <w:rPr>
          <w:rFonts w:eastAsia="仿宋_GB2312" w:cs="仿宋_GB2312" w:hint="eastAsia"/>
          <w:kern w:val="0"/>
          <w:sz w:val="32"/>
          <w:szCs w:val="32"/>
        </w:rPr>
        <w:t>+</w:t>
      </w:r>
      <w:r w:rsidRPr="002700FF">
        <w:rPr>
          <w:rFonts w:eastAsia="仿宋_GB2312" w:cs="仿宋_GB2312" w:hint="eastAsia"/>
          <w:kern w:val="0"/>
          <w:sz w:val="32"/>
          <w:szCs w:val="32"/>
        </w:rPr>
        <w:t>教育”预约直通车或拼车服务。严格执行直通车防控服务标准，落实车长制、登车测温扫码、</w:t>
      </w:r>
      <w:r w:rsidRPr="002700FF">
        <w:rPr>
          <w:rFonts w:eastAsia="仿宋_GB2312" w:cs="仿宋_GB2312" w:hint="eastAsia"/>
          <w:kern w:val="0"/>
          <w:sz w:val="32"/>
          <w:szCs w:val="32"/>
        </w:rPr>
        <w:t>50%</w:t>
      </w:r>
      <w:r w:rsidRPr="002700FF">
        <w:rPr>
          <w:rFonts w:eastAsia="仿宋_GB2312" w:cs="仿宋_GB2312" w:hint="eastAsia"/>
          <w:kern w:val="0"/>
          <w:sz w:val="32"/>
          <w:szCs w:val="32"/>
        </w:rPr>
        <w:t>满载率等要求。</w:t>
      </w:r>
    </w:p>
    <w:p w:rsidR="00A7480B" w:rsidRPr="002700FF" w:rsidRDefault="00A7480B" w:rsidP="00A7480B">
      <w:pPr>
        <w:rPr>
          <w:rFonts w:eastAsia="仿宋_GB2312" w:cs="仿宋_GB2312" w:hint="eastAsia"/>
          <w:kern w:val="0"/>
          <w:sz w:val="32"/>
          <w:szCs w:val="32"/>
        </w:rPr>
      </w:pPr>
      <w:r w:rsidRPr="002700FF">
        <w:rPr>
          <w:rFonts w:eastAsia="仿宋_GB2312" w:cs="仿宋_GB2312" w:hint="eastAsia"/>
          <w:kern w:val="0"/>
          <w:sz w:val="32"/>
          <w:szCs w:val="32"/>
        </w:rPr>
        <w:t xml:space="preserve">　　</w:t>
      </w:r>
      <w:r w:rsidRPr="002700FF">
        <w:rPr>
          <w:rFonts w:eastAsia="黑体" w:cs="仿宋_GB2312" w:hint="eastAsia"/>
          <w:kern w:val="0"/>
          <w:sz w:val="32"/>
          <w:szCs w:val="32"/>
        </w:rPr>
        <w:t>六、创新货运交通运输模式</w:t>
      </w:r>
    </w:p>
    <w:p w:rsidR="00A7480B" w:rsidRPr="002700FF" w:rsidRDefault="00A7480B" w:rsidP="00A7480B">
      <w:pPr>
        <w:rPr>
          <w:rFonts w:eastAsia="仿宋_GB2312" w:cs="仿宋_GB2312" w:hint="eastAsia"/>
          <w:kern w:val="0"/>
          <w:sz w:val="32"/>
          <w:szCs w:val="32"/>
        </w:rPr>
      </w:pPr>
      <w:r w:rsidRPr="002700FF">
        <w:rPr>
          <w:rFonts w:eastAsia="仿宋_GB2312" w:cs="仿宋_GB2312" w:hint="eastAsia"/>
          <w:kern w:val="0"/>
          <w:sz w:val="32"/>
          <w:szCs w:val="32"/>
        </w:rPr>
        <w:t xml:space="preserve">　　</w:t>
      </w:r>
      <w:r w:rsidRPr="002700FF">
        <w:rPr>
          <w:rFonts w:eastAsia="楷体_GB2312" w:cs="仿宋_GB2312" w:hint="eastAsia"/>
          <w:kern w:val="0"/>
          <w:sz w:val="32"/>
          <w:szCs w:val="32"/>
        </w:rPr>
        <w:t>一是创新货运直通服务。</w:t>
      </w:r>
      <w:r w:rsidRPr="002700FF">
        <w:rPr>
          <w:rFonts w:eastAsia="仿宋_GB2312" w:cs="仿宋_GB2312" w:hint="eastAsia"/>
          <w:kern w:val="0"/>
          <w:sz w:val="32"/>
          <w:szCs w:val="32"/>
        </w:rPr>
        <w:t>交通运输部门</w:t>
      </w:r>
      <w:r>
        <w:rPr>
          <w:rFonts w:eastAsia="仿宋_GB2312" w:cs="仿宋_GB2312" w:hint="eastAsia"/>
          <w:kern w:val="0"/>
          <w:sz w:val="32"/>
          <w:szCs w:val="32"/>
        </w:rPr>
        <w:t>要</w:t>
      </w:r>
      <w:r w:rsidRPr="002700FF">
        <w:rPr>
          <w:rFonts w:eastAsia="仿宋_GB2312" w:cs="仿宋_GB2312" w:hint="eastAsia"/>
          <w:kern w:val="0"/>
          <w:sz w:val="32"/>
          <w:szCs w:val="32"/>
        </w:rPr>
        <w:t>组织行业协会和各类运输服务企业，抓住机遇，创新服务，</w:t>
      </w:r>
      <w:r w:rsidRPr="0066182B">
        <w:rPr>
          <w:rFonts w:eastAsia="仿宋_GB2312" w:cs="仿宋_GB2312" w:hint="eastAsia"/>
          <w:kern w:val="0"/>
          <w:sz w:val="32"/>
          <w:szCs w:val="32"/>
        </w:rPr>
        <w:t>利用无车承运人平台公司新业态聚集优势</w:t>
      </w:r>
      <w:r w:rsidRPr="002700FF">
        <w:rPr>
          <w:rFonts w:eastAsia="仿宋_GB2312" w:cs="仿宋_GB2312" w:hint="eastAsia"/>
          <w:kern w:val="0"/>
          <w:sz w:val="32"/>
          <w:szCs w:val="32"/>
        </w:rPr>
        <w:t>，整合大数据，开展定制包车服务，为重点企业原材料和产品运输提供精准服务。</w:t>
      </w:r>
    </w:p>
    <w:p w:rsidR="00A7480B" w:rsidRPr="002700FF" w:rsidRDefault="00A7480B" w:rsidP="00A7480B">
      <w:pPr>
        <w:rPr>
          <w:rFonts w:eastAsia="仿宋_GB2312" w:cs="仿宋_GB2312" w:hint="eastAsia"/>
          <w:kern w:val="0"/>
          <w:sz w:val="32"/>
          <w:szCs w:val="32"/>
        </w:rPr>
      </w:pPr>
      <w:r w:rsidRPr="002700FF">
        <w:rPr>
          <w:rFonts w:eastAsia="仿宋_GB2312" w:cs="仿宋_GB2312" w:hint="eastAsia"/>
          <w:kern w:val="0"/>
          <w:sz w:val="32"/>
          <w:szCs w:val="32"/>
        </w:rPr>
        <w:t xml:space="preserve">　　</w:t>
      </w:r>
      <w:r w:rsidRPr="002700FF">
        <w:rPr>
          <w:rFonts w:eastAsia="楷体_GB2312" w:cs="仿宋_GB2312" w:hint="eastAsia"/>
          <w:kern w:val="0"/>
          <w:sz w:val="32"/>
          <w:szCs w:val="32"/>
        </w:rPr>
        <w:t>二是发布“货运直通车”二维码。</w:t>
      </w:r>
      <w:r w:rsidRPr="002700FF">
        <w:rPr>
          <w:rFonts w:eastAsia="仿宋_GB2312" w:cs="仿宋_GB2312" w:hint="eastAsia"/>
          <w:kern w:val="0"/>
          <w:sz w:val="32"/>
          <w:szCs w:val="32"/>
        </w:rPr>
        <w:t>优选</w:t>
      </w:r>
      <w:r w:rsidRPr="002700FF">
        <w:rPr>
          <w:rFonts w:eastAsia="仿宋_GB2312" w:cs="仿宋_GB2312" w:hint="eastAsia"/>
          <w:kern w:val="0"/>
          <w:sz w:val="32"/>
          <w:szCs w:val="32"/>
        </w:rPr>
        <w:t>100</w:t>
      </w:r>
      <w:r w:rsidRPr="002700FF">
        <w:rPr>
          <w:rFonts w:eastAsia="仿宋_GB2312" w:cs="仿宋_GB2312" w:hint="eastAsia"/>
          <w:kern w:val="0"/>
          <w:sz w:val="32"/>
          <w:szCs w:val="32"/>
        </w:rPr>
        <w:t>家冷链、普货、集装箱等星级货运企业和无车承运</w:t>
      </w:r>
      <w:r>
        <w:rPr>
          <w:rFonts w:eastAsia="仿宋_GB2312" w:cs="仿宋_GB2312" w:hint="eastAsia"/>
          <w:kern w:val="0"/>
          <w:sz w:val="32"/>
          <w:szCs w:val="32"/>
        </w:rPr>
        <w:t>人</w:t>
      </w:r>
      <w:r w:rsidRPr="002700FF">
        <w:rPr>
          <w:rFonts w:eastAsia="仿宋_GB2312" w:cs="仿宋_GB2312" w:hint="eastAsia"/>
          <w:kern w:val="0"/>
          <w:sz w:val="32"/>
          <w:szCs w:val="32"/>
        </w:rPr>
        <w:t>平台公司，服务全市复工复产企业，满足点对点物流需求。</w:t>
      </w:r>
    </w:p>
    <w:p w:rsidR="00A7480B" w:rsidRPr="002700FF" w:rsidRDefault="00A7480B" w:rsidP="00A7480B">
      <w:pPr>
        <w:rPr>
          <w:rFonts w:eastAsia="仿宋_GB2312" w:cs="仿宋_GB2312" w:hint="eastAsia"/>
          <w:kern w:val="0"/>
          <w:sz w:val="32"/>
          <w:szCs w:val="32"/>
        </w:rPr>
      </w:pPr>
      <w:r w:rsidRPr="002700FF">
        <w:rPr>
          <w:rFonts w:eastAsia="仿宋_GB2312" w:cs="仿宋_GB2312" w:hint="eastAsia"/>
          <w:kern w:val="0"/>
          <w:sz w:val="32"/>
          <w:szCs w:val="32"/>
        </w:rPr>
        <w:t xml:space="preserve">　　</w:t>
      </w:r>
      <w:r w:rsidRPr="002700FF">
        <w:rPr>
          <w:rFonts w:eastAsia="楷体_GB2312" w:cs="仿宋_GB2312" w:hint="eastAsia"/>
          <w:kern w:val="0"/>
          <w:sz w:val="32"/>
          <w:szCs w:val="32"/>
        </w:rPr>
        <w:t>三是提高物流通达效率。</w:t>
      </w:r>
      <w:r w:rsidRPr="002700FF">
        <w:rPr>
          <w:rFonts w:eastAsia="仿宋_GB2312" w:cs="仿宋_GB2312" w:hint="eastAsia"/>
          <w:kern w:val="0"/>
          <w:sz w:val="32"/>
          <w:szCs w:val="32"/>
        </w:rPr>
        <w:t>应急物资一律纳入“绿色通道”。积极协调</w:t>
      </w:r>
      <w:r>
        <w:rPr>
          <w:rFonts w:eastAsia="仿宋_GB2312" w:cs="仿宋_GB2312" w:hint="eastAsia"/>
          <w:kern w:val="0"/>
          <w:sz w:val="32"/>
          <w:szCs w:val="32"/>
        </w:rPr>
        <w:t>外省市</w:t>
      </w:r>
      <w:r w:rsidRPr="002700FF">
        <w:rPr>
          <w:rFonts w:eastAsia="仿宋_GB2312" w:cs="仿宋_GB2312" w:hint="eastAsia"/>
          <w:kern w:val="0"/>
          <w:sz w:val="32"/>
          <w:szCs w:val="32"/>
        </w:rPr>
        <w:t>交通部门，消除道路堵点卡口，提高物流通达效率。指导帮助规模以上道路货运企业复工满产，服务港口经济、高端制造业等产业链。</w:t>
      </w:r>
    </w:p>
    <w:p w:rsidR="00A7480B" w:rsidRPr="002700FF" w:rsidRDefault="00A7480B" w:rsidP="00A7480B">
      <w:pPr>
        <w:rPr>
          <w:rFonts w:eastAsia="仿宋_GB2312" w:cs="仿宋_GB2312" w:hint="eastAsia"/>
          <w:kern w:val="0"/>
          <w:sz w:val="32"/>
          <w:szCs w:val="32"/>
        </w:rPr>
      </w:pPr>
      <w:r w:rsidRPr="002700FF">
        <w:rPr>
          <w:rFonts w:eastAsia="仿宋_GB2312" w:cs="仿宋_GB2312" w:hint="eastAsia"/>
          <w:kern w:val="0"/>
          <w:sz w:val="32"/>
          <w:szCs w:val="32"/>
        </w:rPr>
        <w:t xml:space="preserve">　　</w:t>
      </w:r>
      <w:r w:rsidRPr="002700FF">
        <w:rPr>
          <w:rFonts w:eastAsia="楷体_GB2312" w:cs="仿宋_GB2312" w:hint="eastAsia"/>
          <w:kern w:val="0"/>
          <w:sz w:val="32"/>
          <w:szCs w:val="32"/>
        </w:rPr>
        <w:t>四是保障重点地区物资通达。</w:t>
      </w:r>
      <w:r w:rsidRPr="002700FF">
        <w:rPr>
          <w:rFonts w:eastAsia="仿宋_GB2312" w:cs="仿宋_GB2312" w:hint="eastAsia"/>
          <w:kern w:val="0"/>
          <w:sz w:val="32"/>
          <w:szCs w:val="32"/>
        </w:rPr>
        <w:t>优先保障北京市生产生活重要物资运输需求。继续支持湖北省和武汉市等重点地区的防护用品、药品、消毒物品等物资及生活物资运输。</w:t>
      </w:r>
    </w:p>
    <w:p w:rsidR="00A7480B" w:rsidRPr="002700FF" w:rsidRDefault="00A7480B" w:rsidP="00A7480B">
      <w:pPr>
        <w:rPr>
          <w:rFonts w:eastAsia="仿宋_GB2312" w:cs="仿宋_GB2312" w:hint="eastAsia"/>
          <w:kern w:val="0"/>
          <w:sz w:val="32"/>
          <w:szCs w:val="32"/>
        </w:rPr>
      </w:pPr>
      <w:r w:rsidRPr="002700FF">
        <w:rPr>
          <w:rFonts w:eastAsia="仿宋_GB2312" w:cs="仿宋_GB2312" w:hint="eastAsia"/>
          <w:kern w:val="0"/>
          <w:sz w:val="32"/>
          <w:szCs w:val="32"/>
        </w:rPr>
        <w:t xml:space="preserve">　　</w:t>
      </w:r>
      <w:r w:rsidRPr="002700FF">
        <w:rPr>
          <w:rFonts w:eastAsia="黑体" w:cs="仿宋_GB2312" w:hint="eastAsia"/>
          <w:kern w:val="0"/>
          <w:sz w:val="32"/>
          <w:szCs w:val="32"/>
        </w:rPr>
        <w:t>七、保障路网通道畅通</w:t>
      </w:r>
    </w:p>
    <w:p w:rsidR="00A7480B" w:rsidRPr="002700FF" w:rsidRDefault="00A7480B" w:rsidP="00A7480B">
      <w:pPr>
        <w:rPr>
          <w:rFonts w:eastAsia="仿宋_GB2312" w:cs="仿宋_GB2312" w:hint="eastAsia"/>
          <w:kern w:val="0"/>
          <w:sz w:val="32"/>
          <w:szCs w:val="32"/>
        </w:rPr>
      </w:pPr>
      <w:r w:rsidRPr="002700FF">
        <w:rPr>
          <w:rFonts w:eastAsia="仿宋_GB2312" w:cs="仿宋_GB2312" w:hint="eastAsia"/>
          <w:kern w:val="0"/>
          <w:sz w:val="32"/>
          <w:szCs w:val="32"/>
        </w:rPr>
        <w:t xml:space="preserve">　　</w:t>
      </w:r>
      <w:r w:rsidRPr="002700FF">
        <w:rPr>
          <w:rFonts w:eastAsia="楷体_GB2312" w:cs="仿宋_GB2312" w:hint="eastAsia"/>
          <w:kern w:val="0"/>
          <w:sz w:val="32"/>
          <w:szCs w:val="32"/>
        </w:rPr>
        <w:t>一是严格</w:t>
      </w:r>
      <w:r>
        <w:rPr>
          <w:rFonts w:eastAsia="楷体_GB2312" w:cs="仿宋_GB2312" w:hint="eastAsia"/>
          <w:kern w:val="0"/>
          <w:sz w:val="32"/>
          <w:szCs w:val="32"/>
        </w:rPr>
        <w:t>落实</w:t>
      </w:r>
      <w:r w:rsidRPr="002700FF">
        <w:rPr>
          <w:rFonts w:eastAsia="楷体_GB2312" w:cs="仿宋_GB2312" w:hint="eastAsia"/>
          <w:kern w:val="0"/>
          <w:sz w:val="32"/>
          <w:szCs w:val="32"/>
        </w:rPr>
        <w:t>免费通行政策。</w:t>
      </w:r>
      <w:r w:rsidRPr="002700FF">
        <w:rPr>
          <w:rFonts w:eastAsia="仿宋_GB2312" w:cs="仿宋_GB2312" w:hint="eastAsia"/>
          <w:kern w:val="0"/>
          <w:sz w:val="32"/>
          <w:szCs w:val="32"/>
        </w:rPr>
        <w:t>对合法装载的所有车辆全部实行高速公路免费通行，进一步提高路网畅通水平。</w:t>
      </w:r>
    </w:p>
    <w:p w:rsidR="00A7480B" w:rsidRPr="002700FF" w:rsidRDefault="00A7480B" w:rsidP="00A7480B">
      <w:pPr>
        <w:rPr>
          <w:rFonts w:eastAsia="仿宋_GB2312" w:cs="仿宋_GB2312" w:hint="eastAsia"/>
          <w:kern w:val="0"/>
          <w:sz w:val="32"/>
          <w:szCs w:val="32"/>
        </w:rPr>
      </w:pPr>
      <w:r w:rsidRPr="002700FF">
        <w:rPr>
          <w:rFonts w:eastAsia="仿宋_GB2312" w:cs="仿宋_GB2312" w:hint="eastAsia"/>
          <w:kern w:val="0"/>
          <w:sz w:val="32"/>
          <w:szCs w:val="32"/>
        </w:rPr>
        <w:t xml:space="preserve">　　</w:t>
      </w:r>
      <w:r w:rsidRPr="002700FF">
        <w:rPr>
          <w:rFonts w:eastAsia="楷体_GB2312" w:cs="仿宋_GB2312" w:hint="eastAsia"/>
          <w:kern w:val="0"/>
          <w:sz w:val="32"/>
          <w:szCs w:val="32"/>
        </w:rPr>
        <w:t>二是保障运输通道畅通。</w:t>
      </w:r>
      <w:r w:rsidRPr="002700FF">
        <w:rPr>
          <w:rFonts w:eastAsia="仿宋_GB2312" w:cs="仿宋_GB2312" w:hint="eastAsia"/>
          <w:kern w:val="0"/>
          <w:sz w:val="32"/>
          <w:szCs w:val="32"/>
        </w:rPr>
        <w:t>对运送应急物资和人员的车辆，设置专用通道，实行“三不一快”原则（不停车、不查验、不收费、快速放行），保障应急物资运输车辆快速通行。</w:t>
      </w:r>
    </w:p>
    <w:p w:rsidR="00A7480B" w:rsidRPr="002700FF" w:rsidRDefault="00A7480B" w:rsidP="00A7480B">
      <w:pPr>
        <w:rPr>
          <w:rFonts w:eastAsia="仿宋_GB2312" w:cs="仿宋_GB2312" w:hint="eastAsia"/>
          <w:kern w:val="0"/>
          <w:sz w:val="32"/>
          <w:szCs w:val="32"/>
        </w:rPr>
      </w:pPr>
      <w:r w:rsidRPr="002700FF">
        <w:rPr>
          <w:rFonts w:eastAsia="仿宋_GB2312" w:cs="仿宋_GB2312" w:hint="eastAsia"/>
          <w:kern w:val="0"/>
          <w:sz w:val="32"/>
          <w:szCs w:val="32"/>
        </w:rPr>
        <w:t xml:space="preserve">　　</w:t>
      </w:r>
      <w:r w:rsidRPr="002700FF">
        <w:rPr>
          <w:rFonts w:eastAsia="楷体_GB2312" w:cs="仿宋_GB2312" w:hint="eastAsia"/>
          <w:kern w:val="0"/>
          <w:sz w:val="32"/>
          <w:szCs w:val="32"/>
        </w:rPr>
        <w:t>三是加强监控值守。</w:t>
      </w:r>
      <w:r w:rsidRPr="002700FF">
        <w:rPr>
          <w:rFonts w:eastAsia="仿宋_GB2312" w:cs="仿宋_GB2312" w:hint="eastAsia"/>
          <w:kern w:val="0"/>
          <w:sz w:val="32"/>
          <w:szCs w:val="32"/>
        </w:rPr>
        <w:t>实行</w:t>
      </w:r>
      <w:r w:rsidRPr="002700FF">
        <w:rPr>
          <w:rFonts w:eastAsia="仿宋_GB2312" w:cs="仿宋_GB2312" w:hint="eastAsia"/>
          <w:kern w:val="0"/>
          <w:sz w:val="32"/>
          <w:szCs w:val="32"/>
        </w:rPr>
        <w:t>24</w:t>
      </w:r>
      <w:r w:rsidRPr="002700FF">
        <w:rPr>
          <w:rFonts w:eastAsia="仿宋_GB2312" w:cs="仿宋_GB2312" w:hint="eastAsia"/>
          <w:kern w:val="0"/>
          <w:sz w:val="32"/>
          <w:szCs w:val="32"/>
        </w:rPr>
        <w:t>小时值班制度，动态掌握路网运行状态，及时处置突发情况，第一时间发布交通拥堵等</w:t>
      </w:r>
      <w:r w:rsidRPr="002700FF">
        <w:rPr>
          <w:rFonts w:eastAsia="仿宋_GB2312" w:cs="仿宋_GB2312" w:hint="eastAsia"/>
          <w:kern w:val="0"/>
          <w:sz w:val="32"/>
          <w:szCs w:val="32"/>
        </w:rPr>
        <w:lastRenderedPageBreak/>
        <w:t>相关信息，提高路网运行水平，保障公路运行通畅。</w:t>
      </w:r>
    </w:p>
    <w:p w:rsidR="00A7480B" w:rsidRPr="002700FF" w:rsidRDefault="00A7480B" w:rsidP="00A7480B">
      <w:pPr>
        <w:rPr>
          <w:rFonts w:eastAsia="仿宋_GB2312" w:cs="仿宋_GB2312" w:hint="eastAsia"/>
          <w:kern w:val="0"/>
          <w:sz w:val="32"/>
          <w:szCs w:val="32"/>
        </w:rPr>
      </w:pPr>
      <w:r w:rsidRPr="002700FF">
        <w:rPr>
          <w:rFonts w:eastAsia="仿宋_GB2312" w:cs="仿宋_GB2312" w:hint="eastAsia"/>
          <w:kern w:val="0"/>
          <w:sz w:val="32"/>
          <w:szCs w:val="32"/>
        </w:rPr>
        <w:t xml:space="preserve">　　</w:t>
      </w:r>
      <w:r w:rsidRPr="002700FF">
        <w:rPr>
          <w:rFonts w:eastAsia="黑体" w:cs="仿宋_GB2312" w:hint="eastAsia"/>
          <w:kern w:val="0"/>
          <w:sz w:val="32"/>
          <w:szCs w:val="32"/>
        </w:rPr>
        <w:t>八、强化京津冀交通运输联防联控</w:t>
      </w:r>
    </w:p>
    <w:p w:rsidR="00A7480B" w:rsidRPr="002700FF" w:rsidRDefault="00A7480B" w:rsidP="00A7480B">
      <w:pPr>
        <w:rPr>
          <w:rFonts w:eastAsia="仿宋_GB2312" w:cs="仿宋_GB2312" w:hint="eastAsia"/>
          <w:kern w:val="0"/>
          <w:sz w:val="32"/>
          <w:szCs w:val="32"/>
        </w:rPr>
      </w:pPr>
      <w:r w:rsidRPr="002700FF">
        <w:rPr>
          <w:rFonts w:eastAsia="仿宋_GB2312" w:cs="仿宋_GB2312" w:hint="eastAsia"/>
          <w:kern w:val="0"/>
          <w:sz w:val="32"/>
          <w:szCs w:val="32"/>
        </w:rPr>
        <w:t xml:space="preserve">　　</w:t>
      </w:r>
      <w:r w:rsidRPr="002700FF">
        <w:rPr>
          <w:rFonts w:eastAsia="楷体_GB2312" w:cs="仿宋_GB2312" w:hint="eastAsia"/>
          <w:kern w:val="0"/>
          <w:sz w:val="32"/>
          <w:szCs w:val="32"/>
        </w:rPr>
        <w:t>一是严格通道管控。</w:t>
      </w:r>
      <w:r w:rsidRPr="002700FF">
        <w:rPr>
          <w:rFonts w:eastAsia="仿宋_GB2312" w:cs="仿宋_GB2312" w:hint="eastAsia"/>
          <w:kern w:val="0"/>
          <w:sz w:val="32"/>
          <w:szCs w:val="32"/>
        </w:rPr>
        <w:t>交通、公安、属地加强</w:t>
      </w:r>
      <w:r w:rsidRPr="002700FF">
        <w:rPr>
          <w:rFonts w:eastAsia="仿宋_GB2312" w:cs="仿宋_GB2312" w:hint="eastAsia"/>
          <w:kern w:val="0"/>
          <w:sz w:val="32"/>
          <w:szCs w:val="32"/>
        </w:rPr>
        <w:t>6</w:t>
      </w:r>
      <w:r w:rsidRPr="002700FF">
        <w:rPr>
          <w:rFonts w:eastAsia="仿宋_GB2312" w:cs="仿宋_GB2312" w:hint="eastAsia"/>
          <w:kern w:val="0"/>
          <w:sz w:val="32"/>
          <w:szCs w:val="32"/>
        </w:rPr>
        <w:t>处通往北京方向的公路防疫检查点查控，</w:t>
      </w:r>
      <w:r w:rsidRPr="002700FF">
        <w:rPr>
          <w:rFonts w:eastAsia="仿宋_GB2312" w:cs="仿宋_GB2312" w:hint="eastAsia"/>
          <w:kern w:val="0"/>
          <w:sz w:val="32"/>
          <w:szCs w:val="32"/>
        </w:rPr>
        <w:t>24</w:t>
      </w:r>
      <w:r w:rsidRPr="002700FF">
        <w:rPr>
          <w:rFonts w:eastAsia="仿宋_GB2312" w:cs="仿宋_GB2312" w:hint="eastAsia"/>
          <w:kern w:val="0"/>
          <w:sz w:val="32"/>
          <w:szCs w:val="32"/>
        </w:rPr>
        <w:t>小时“逢车必查、逢人必核、逢人必测”，实现进京通道疫情风险零输入。</w:t>
      </w:r>
    </w:p>
    <w:p w:rsidR="00A7480B" w:rsidRPr="002700FF" w:rsidRDefault="00A7480B" w:rsidP="00A7480B">
      <w:pPr>
        <w:rPr>
          <w:rFonts w:eastAsia="仿宋_GB2312" w:cs="仿宋_GB2312" w:hint="eastAsia"/>
          <w:kern w:val="0"/>
          <w:sz w:val="32"/>
          <w:szCs w:val="32"/>
        </w:rPr>
      </w:pPr>
      <w:r w:rsidRPr="002700FF">
        <w:rPr>
          <w:rFonts w:eastAsia="仿宋_GB2312" w:cs="仿宋_GB2312" w:hint="eastAsia"/>
          <w:kern w:val="0"/>
          <w:sz w:val="32"/>
          <w:szCs w:val="32"/>
        </w:rPr>
        <w:t xml:space="preserve">　　</w:t>
      </w:r>
      <w:r w:rsidRPr="002700FF">
        <w:rPr>
          <w:rFonts w:eastAsia="楷体_GB2312" w:cs="仿宋_GB2312" w:hint="eastAsia"/>
          <w:kern w:val="0"/>
          <w:sz w:val="32"/>
          <w:szCs w:val="32"/>
        </w:rPr>
        <w:t>二是严格区域管控。</w:t>
      </w:r>
      <w:r w:rsidRPr="002700FF">
        <w:rPr>
          <w:rFonts w:eastAsia="仿宋_GB2312" w:cs="仿宋_GB2312" w:hint="eastAsia"/>
          <w:kern w:val="0"/>
          <w:sz w:val="32"/>
          <w:szCs w:val="32"/>
        </w:rPr>
        <w:t>交通、公安、属地联合值守宝坻区</w:t>
      </w:r>
      <w:r w:rsidRPr="002700FF">
        <w:rPr>
          <w:rFonts w:eastAsia="仿宋_GB2312" w:cs="仿宋_GB2312" w:hint="eastAsia"/>
          <w:kern w:val="0"/>
          <w:sz w:val="32"/>
          <w:szCs w:val="32"/>
        </w:rPr>
        <w:t>9</w:t>
      </w:r>
      <w:r w:rsidRPr="002700FF">
        <w:rPr>
          <w:rFonts w:eastAsia="仿宋_GB2312" w:cs="仿宋_GB2312" w:hint="eastAsia"/>
          <w:kern w:val="0"/>
          <w:sz w:val="32"/>
          <w:szCs w:val="32"/>
        </w:rPr>
        <w:t>个高速公路入口</w:t>
      </w:r>
      <w:r w:rsidRPr="0066182B">
        <w:rPr>
          <w:rFonts w:eastAsia="仿宋_GB2312" w:cs="仿宋_GB2312" w:hint="eastAsia"/>
          <w:kern w:val="0"/>
          <w:sz w:val="32"/>
          <w:szCs w:val="32"/>
        </w:rPr>
        <w:t>、</w:t>
      </w:r>
      <w:r w:rsidRPr="0066182B">
        <w:rPr>
          <w:rFonts w:eastAsia="仿宋_GB2312" w:cs="仿宋_GB2312" w:hint="eastAsia"/>
          <w:kern w:val="0"/>
          <w:sz w:val="32"/>
          <w:szCs w:val="32"/>
        </w:rPr>
        <w:t>5</w:t>
      </w:r>
      <w:r w:rsidRPr="0066182B">
        <w:rPr>
          <w:rFonts w:eastAsia="仿宋_GB2312" w:cs="仿宋_GB2312" w:hint="eastAsia"/>
          <w:kern w:val="0"/>
          <w:sz w:val="32"/>
          <w:szCs w:val="32"/>
        </w:rPr>
        <w:t>个普通公路省界防疫检查点，</w:t>
      </w:r>
      <w:r w:rsidRPr="002700FF">
        <w:rPr>
          <w:rFonts w:eastAsia="仿宋_GB2312" w:cs="仿宋_GB2312" w:hint="eastAsia"/>
          <w:kern w:val="0"/>
          <w:sz w:val="32"/>
          <w:szCs w:val="32"/>
        </w:rPr>
        <w:t>筑起严密管控防线。</w:t>
      </w:r>
    </w:p>
    <w:p w:rsidR="00A7480B" w:rsidRPr="002700FF" w:rsidRDefault="00A7480B" w:rsidP="00A7480B">
      <w:pPr>
        <w:rPr>
          <w:rFonts w:eastAsia="仿宋_GB2312" w:cs="仿宋_GB2312" w:hint="eastAsia"/>
          <w:kern w:val="0"/>
          <w:sz w:val="32"/>
          <w:szCs w:val="32"/>
        </w:rPr>
      </w:pPr>
      <w:r w:rsidRPr="002700FF">
        <w:rPr>
          <w:rFonts w:eastAsia="仿宋_GB2312" w:cs="仿宋_GB2312" w:hint="eastAsia"/>
          <w:kern w:val="0"/>
          <w:sz w:val="32"/>
          <w:szCs w:val="32"/>
        </w:rPr>
        <w:t xml:space="preserve">　　</w:t>
      </w:r>
      <w:r w:rsidRPr="002700FF">
        <w:rPr>
          <w:rFonts w:eastAsia="楷体_GB2312" w:cs="仿宋_GB2312" w:hint="eastAsia"/>
          <w:kern w:val="0"/>
          <w:sz w:val="32"/>
          <w:szCs w:val="32"/>
        </w:rPr>
        <w:t>三是强化动态管控。</w:t>
      </w:r>
      <w:r w:rsidRPr="002700FF">
        <w:rPr>
          <w:rFonts w:eastAsia="仿宋_GB2312" w:cs="仿宋_GB2312" w:hint="eastAsia"/>
          <w:kern w:val="0"/>
          <w:sz w:val="32"/>
          <w:szCs w:val="32"/>
        </w:rPr>
        <w:t>对通往北京的省际道路客运服务，严格按照首都进京人员防控机制执行。停止巡游出租汽车、网约车跨城进京业务。配合做好进（返）京人员管理，直通车返京人员实行居家或集中观察</w:t>
      </w:r>
      <w:r w:rsidRPr="002700FF">
        <w:rPr>
          <w:rFonts w:eastAsia="仿宋_GB2312" w:cs="仿宋_GB2312" w:hint="eastAsia"/>
          <w:kern w:val="0"/>
          <w:sz w:val="32"/>
          <w:szCs w:val="32"/>
        </w:rPr>
        <w:t>14</w:t>
      </w:r>
      <w:r w:rsidRPr="002700FF">
        <w:rPr>
          <w:rFonts w:eastAsia="仿宋_GB2312" w:cs="仿宋_GB2312" w:hint="eastAsia"/>
          <w:kern w:val="0"/>
          <w:sz w:val="32"/>
          <w:szCs w:val="32"/>
        </w:rPr>
        <w:t>天措施。</w:t>
      </w:r>
    </w:p>
    <w:p w:rsidR="00A7480B" w:rsidRPr="002700FF" w:rsidRDefault="00A7480B" w:rsidP="00A7480B">
      <w:pPr>
        <w:rPr>
          <w:rFonts w:eastAsia="仿宋_GB2312" w:cs="仿宋_GB2312" w:hint="eastAsia"/>
          <w:kern w:val="0"/>
          <w:sz w:val="32"/>
          <w:szCs w:val="32"/>
        </w:rPr>
      </w:pPr>
      <w:r w:rsidRPr="002700FF">
        <w:rPr>
          <w:rFonts w:eastAsia="仿宋_GB2312" w:cs="仿宋_GB2312" w:hint="eastAsia"/>
          <w:kern w:val="0"/>
          <w:sz w:val="32"/>
          <w:szCs w:val="32"/>
        </w:rPr>
        <w:t xml:space="preserve">　　</w:t>
      </w:r>
      <w:r w:rsidRPr="002700FF">
        <w:rPr>
          <w:rFonts w:eastAsia="黑体" w:cs="仿宋_GB2312" w:hint="eastAsia"/>
          <w:kern w:val="0"/>
          <w:sz w:val="32"/>
          <w:szCs w:val="32"/>
        </w:rPr>
        <w:t>九、加强交通工具和场站疫情防控</w:t>
      </w:r>
    </w:p>
    <w:p w:rsidR="00A7480B" w:rsidRPr="002700FF" w:rsidRDefault="00A7480B" w:rsidP="00A7480B">
      <w:pPr>
        <w:rPr>
          <w:rFonts w:eastAsia="仿宋_GB2312" w:cs="仿宋_GB2312" w:hint="eastAsia"/>
          <w:kern w:val="0"/>
          <w:sz w:val="32"/>
          <w:szCs w:val="32"/>
        </w:rPr>
      </w:pPr>
      <w:r w:rsidRPr="002700FF">
        <w:rPr>
          <w:rFonts w:eastAsia="仿宋_GB2312" w:cs="仿宋_GB2312" w:hint="eastAsia"/>
          <w:kern w:val="0"/>
          <w:sz w:val="32"/>
          <w:szCs w:val="32"/>
        </w:rPr>
        <w:t xml:space="preserve">　　</w:t>
      </w:r>
      <w:r w:rsidRPr="002700FF">
        <w:rPr>
          <w:rFonts w:eastAsia="楷体_GB2312" w:cs="仿宋_GB2312" w:hint="eastAsia"/>
          <w:kern w:val="0"/>
          <w:sz w:val="32"/>
          <w:szCs w:val="32"/>
        </w:rPr>
        <w:t>一是严格公交“三全一转”。</w:t>
      </w:r>
      <w:r w:rsidRPr="002700FF">
        <w:rPr>
          <w:rFonts w:eastAsia="仿宋_GB2312" w:cs="仿宋_GB2312" w:hint="eastAsia"/>
          <w:kern w:val="0"/>
          <w:sz w:val="32"/>
          <w:szCs w:val="32"/>
        </w:rPr>
        <w:t>严格扫码测温、消毒、口罩以及</w:t>
      </w:r>
      <w:r w:rsidRPr="004E282A">
        <w:rPr>
          <w:rFonts w:eastAsia="仿宋_GB2312" w:cs="仿宋_GB2312" w:hint="eastAsia"/>
          <w:kern w:val="0"/>
          <w:sz w:val="32"/>
          <w:szCs w:val="32"/>
        </w:rPr>
        <w:t>转化留观车</w:t>
      </w:r>
      <w:r w:rsidRPr="002700FF">
        <w:rPr>
          <w:rFonts w:eastAsia="仿宋_GB2312" w:cs="仿宋_GB2312" w:hint="eastAsia"/>
          <w:kern w:val="0"/>
          <w:sz w:val="32"/>
          <w:szCs w:val="32"/>
        </w:rPr>
        <w:t>等“三全一转”防控措施。公交车要在车厢、站台张贴“分散坐、隔排座”标识。公交车挡风玻璃要设置满载率提示，满载率达到</w:t>
      </w:r>
      <w:r w:rsidRPr="002700FF">
        <w:rPr>
          <w:rFonts w:eastAsia="仿宋_GB2312" w:cs="仿宋_GB2312" w:hint="eastAsia"/>
          <w:kern w:val="0"/>
          <w:sz w:val="32"/>
          <w:szCs w:val="32"/>
        </w:rPr>
        <w:t>70%</w:t>
      </w:r>
      <w:r w:rsidRPr="002700FF">
        <w:rPr>
          <w:rFonts w:eastAsia="仿宋_GB2312" w:cs="仿宋_GB2312" w:hint="eastAsia"/>
          <w:kern w:val="0"/>
          <w:sz w:val="32"/>
          <w:szCs w:val="32"/>
        </w:rPr>
        <w:t>时，应提示候车乘客等候下</w:t>
      </w:r>
      <w:r>
        <w:rPr>
          <w:rFonts w:eastAsia="仿宋_GB2312" w:cs="仿宋_GB2312" w:hint="eastAsia"/>
          <w:kern w:val="0"/>
          <w:sz w:val="32"/>
          <w:szCs w:val="32"/>
        </w:rPr>
        <w:t>一</w:t>
      </w:r>
      <w:r w:rsidRPr="002700FF">
        <w:rPr>
          <w:rFonts w:eastAsia="仿宋_GB2312" w:cs="仿宋_GB2312" w:hint="eastAsia"/>
          <w:kern w:val="0"/>
          <w:sz w:val="32"/>
          <w:szCs w:val="32"/>
        </w:rPr>
        <w:t>班车。</w:t>
      </w:r>
    </w:p>
    <w:p w:rsidR="00A7480B" w:rsidRPr="002700FF" w:rsidRDefault="00A7480B" w:rsidP="00A7480B">
      <w:pPr>
        <w:rPr>
          <w:rFonts w:eastAsia="仿宋_GB2312" w:cs="仿宋_GB2312" w:hint="eastAsia"/>
          <w:kern w:val="0"/>
          <w:sz w:val="32"/>
          <w:szCs w:val="32"/>
        </w:rPr>
      </w:pPr>
      <w:r w:rsidRPr="002700FF">
        <w:rPr>
          <w:rFonts w:eastAsia="仿宋_GB2312" w:cs="仿宋_GB2312" w:hint="eastAsia"/>
          <w:kern w:val="0"/>
          <w:sz w:val="32"/>
          <w:szCs w:val="32"/>
        </w:rPr>
        <w:t xml:space="preserve">　　</w:t>
      </w:r>
      <w:r w:rsidRPr="002700FF">
        <w:rPr>
          <w:rFonts w:eastAsia="楷体_GB2312" w:cs="仿宋_GB2312" w:hint="eastAsia"/>
          <w:kern w:val="0"/>
          <w:sz w:val="32"/>
          <w:szCs w:val="32"/>
        </w:rPr>
        <w:t>二是严格地铁“</w:t>
      </w:r>
      <w:r w:rsidRPr="002700FF">
        <w:rPr>
          <w:rFonts w:eastAsia="楷体_GB2312" w:cs="仿宋_GB2312" w:hint="eastAsia"/>
          <w:kern w:val="0"/>
          <w:sz w:val="32"/>
          <w:szCs w:val="32"/>
        </w:rPr>
        <w:t>6</w:t>
      </w:r>
      <w:r w:rsidRPr="002700FF">
        <w:rPr>
          <w:rFonts w:eastAsia="楷体_GB2312" w:cs="仿宋_GB2312" w:hint="eastAsia"/>
          <w:kern w:val="0"/>
          <w:sz w:val="32"/>
          <w:szCs w:val="32"/>
        </w:rPr>
        <w:t>个</w:t>
      </w:r>
      <w:r w:rsidRPr="002700FF">
        <w:rPr>
          <w:rFonts w:eastAsia="楷体_GB2312" w:cs="仿宋_GB2312" w:hint="eastAsia"/>
          <w:kern w:val="0"/>
          <w:sz w:val="32"/>
          <w:szCs w:val="32"/>
        </w:rPr>
        <w:t>100%</w:t>
      </w:r>
      <w:r w:rsidRPr="002700FF">
        <w:rPr>
          <w:rFonts w:eastAsia="楷体_GB2312" w:cs="仿宋_GB2312" w:hint="eastAsia"/>
          <w:kern w:val="0"/>
          <w:sz w:val="32"/>
          <w:szCs w:val="32"/>
        </w:rPr>
        <w:t>”。</w:t>
      </w:r>
      <w:r w:rsidRPr="002700FF">
        <w:rPr>
          <w:rFonts w:eastAsia="仿宋_GB2312" w:cs="仿宋_GB2312" w:hint="eastAsia"/>
          <w:kern w:val="0"/>
          <w:sz w:val="32"/>
          <w:szCs w:val="32"/>
        </w:rPr>
        <w:t>落实地铁扫码测温、口罩、消毒、车站通风、车厢换气、卫生管理管控措施。引导地铁乘客有序进站，排成一路纵队、保持</w:t>
      </w:r>
      <w:r w:rsidRPr="002700FF">
        <w:rPr>
          <w:rFonts w:eastAsia="仿宋_GB2312" w:cs="仿宋_GB2312" w:hint="eastAsia"/>
          <w:kern w:val="0"/>
          <w:sz w:val="32"/>
          <w:szCs w:val="32"/>
        </w:rPr>
        <w:t>1</w:t>
      </w:r>
      <w:r w:rsidRPr="002700FF">
        <w:rPr>
          <w:rFonts w:eastAsia="仿宋_GB2312" w:cs="仿宋_GB2312" w:hint="eastAsia"/>
          <w:kern w:val="0"/>
          <w:sz w:val="32"/>
          <w:szCs w:val="32"/>
        </w:rPr>
        <w:t>米及以上间距，遇大客流要及时采取疏导或限流措施。</w:t>
      </w:r>
    </w:p>
    <w:p w:rsidR="00A7480B" w:rsidRPr="002700FF" w:rsidRDefault="00A7480B" w:rsidP="00A7480B">
      <w:pPr>
        <w:rPr>
          <w:rFonts w:eastAsia="仿宋_GB2312" w:cs="仿宋_GB2312" w:hint="eastAsia"/>
          <w:kern w:val="0"/>
          <w:sz w:val="32"/>
          <w:szCs w:val="32"/>
        </w:rPr>
      </w:pPr>
      <w:r w:rsidRPr="002700FF">
        <w:rPr>
          <w:rFonts w:eastAsia="仿宋_GB2312" w:cs="仿宋_GB2312" w:hint="eastAsia"/>
          <w:kern w:val="0"/>
          <w:sz w:val="32"/>
          <w:szCs w:val="32"/>
        </w:rPr>
        <w:t xml:space="preserve">　　</w:t>
      </w:r>
      <w:r w:rsidRPr="002700FF">
        <w:rPr>
          <w:rFonts w:eastAsia="楷体_GB2312" w:cs="仿宋_GB2312" w:hint="eastAsia"/>
          <w:kern w:val="0"/>
          <w:sz w:val="32"/>
          <w:szCs w:val="32"/>
        </w:rPr>
        <w:t>三是做好出租汽车、网约车防控。</w:t>
      </w:r>
      <w:r w:rsidRPr="002700FF">
        <w:rPr>
          <w:rFonts w:eastAsia="仿宋_GB2312" w:cs="仿宋_GB2312" w:hint="eastAsia"/>
          <w:kern w:val="0"/>
          <w:sz w:val="32"/>
          <w:szCs w:val="32"/>
        </w:rPr>
        <w:t>出租汽车、网约车要做好扫码消毒通风，驾驶员、乘客全程佩戴口罩。</w:t>
      </w:r>
    </w:p>
    <w:p w:rsidR="00A7480B" w:rsidRPr="002700FF" w:rsidRDefault="00A7480B" w:rsidP="00A7480B">
      <w:pPr>
        <w:rPr>
          <w:rFonts w:eastAsia="仿宋_GB2312" w:cs="仿宋_GB2312" w:hint="eastAsia"/>
          <w:kern w:val="0"/>
          <w:sz w:val="32"/>
          <w:szCs w:val="32"/>
        </w:rPr>
      </w:pPr>
      <w:r w:rsidRPr="002700FF">
        <w:rPr>
          <w:rFonts w:eastAsia="仿宋_GB2312" w:cs="仿宋_GB2312" w:hint="eastAsia"/>
          <w:kern w:val="0"/>
          <w:sz w:val="32"/>
          <w:szCs w:val="32"/>
        </w:rPr>
        <w:t xml:space="preserve">　　</w:t>
      </w:r>
      <w:r w:rsidRPr="002700FF">
        <w:rPr>
          <w:rFonts w:eastAsia="楷体_GB2312" w:cs="仿宋_GB2312" w:hint="eastAsia"/>
          <w:kern w:val="0"/>
          <w:sz w:val="32"/>
          <w:szCs w:val="32"/>
        </w:rPr>
        <w:t>四是严防“三站一场”输入</w:t>
      </w:r>
      <w:r w:rsidRPr="002700FF">
        <w:rPr>
          <w:rFonts w:eastAsia="仿宋_GB2312" w:cs="仿宋_GB2312" w:hint="eastAsia"/>
          <w:kern w:val="0"/>
          <w:sz w:val="32"/>
          <w:szCs w:val="32"/>
        </w:rPr>
        <w:t>。严格落实</w:t>
      </w:r>
      <w:r>
        <w:rPr>
          <w:rFonts w:eastAsia="仿宋_GB2312" w:cs="仿宋_GB2312" w:hint="eastAsia"/>
          <w:kern w:val="0"/>
          <w:sz w:val="32"/>
          <w:szCs w:val="32"/>
        </w:rPr>
        <w:t>“</w:t>
      </w:r>
      <w:r w:rsidRPr="002700FF">
        <w:rPr>
          <w:rFonts w:eastAsia="仿宋_GB2312" w:cs="仿宋_GB2312" w:hint="eastAsia"/>
          <w:kern w:val="0"/>
          <w:sz w:val="32"/>
          <w:szCs w:val="32"/>
        </w:rPr>
        <w:t>津门战</w:t>
      </w:r>
      <w:r>
        <w:rPr>
          <w:rFonts w:eastAsia="仿宋_GB2312" w:cs="仿宋_GB2312" w:hint="eastAsia"/>
          <w:kern w:val="0"/>
          <w:sz w:val="32"/>
          <w:szCs w:val="32"/>
        </w:rPr>
        <w:t>疫”</w:t>
      </w:r>
      <w:r w:rsidRPr="002700FF">
        <w:rPr>
          <w:rFonts w:eastAsia="仿宋_GB2312" w:cs="仿宋_GB2312" w:hint="eastAsia"/>
          <w:kern w:val="0"/>
          <w:sz w:val="32"/>
          <w:szCs w:val="32"/>
        </w:rPr>
        <w:t>扫码、测温、消毒等防控措施，按照规定启动转移送医、送检、</w:t>
      </w:r>
      <w:r w:rsidRPr="002700FF">
        <w:rPr>
          <w:rFonts w:eastAsia="仿宋_GB2312" w:cs="仿宋_GB2312" w:hint="eastAsia"/>
          <w:kern w:val="0"/>
          <w:sz w:val="32"/>
          <w:szCs w:val="32"/>
        </w:rPr>
        <w:lastRenderedPageBreak/>
        <w:t>诊治等程序。重点做好天津滨海国际机场来津外籍人员疫情防控和接驳送抵服务。</w:t>
      </w:r>
    </w:p>
    <w:p w:rsidR="00A7480B" w:rsidRPr="002700FF" w:rsidRDefault="00A7480B" w:rsidP="00A7480B">
      <w:pPr>
        <w:rPr>
          <w:rFonts w:eastAsia="仿宋_GB2312" w:cs="仿宋_GB2312" w:hint="eastAsia"/>
          <w:kern w:val="0"/>
          <w:sz w:val="32"/>
          <w:szCs w:val="32"/>
        </w:rPr>
      </w:pPr>
      <w:r w:rsidRPr="002700FF">
        <w:rPr>
          <w:rFonts w:eastAsia="仿宋_GB2312" w:cs="仿宋_GB2312" w:hint="eastAsia"/>
          <w:kern w:val="0"/>
          <w:sz w:val="32"/>
          <w:szCs w:val="32"/>
        </w:rPr>
        <w:t xml:space="preserve">　　</w:t>
      </w:r>
      <w:r w:rsidRPr="002700FF">
        <w:rPr>
          <w:rFonts w:eastAsia="黑体" w:cs="仿宋_GB2312" w:hint="eastAsia"/>
          <w:kern w:val="0"/>
          <w:sz w:val="32"/>
          <w:szCs w:val="32"/>
        </w:rPr>
        <w:t>十、利用大数据精准动态防控</w:t>
      </w:r>
    </w:p>
    <w:p w:rsidR="00A7480B" w:rsidRPr="002700FF" w:rsidRDefault="00A7480B" w:rsidP="00A7480B">
      <w:pPr>
        <w:rPr>
          <w:rFonts w:eastAsia="仿宋_GB2312" w:cs="仿宋_GB2312" w:hint="eastAsia"/>
          <w:kern w:val="0"/>
          <w:sz w:val="32"/>
          <w:szCs w:val="32"/>
        </w:rPr>
      </w:pPr>
      <w:r w:rsidRPr="002700FF">
        <w:rPr>
          <w:rFonts w:eastAsia="仿宋_GB2312" w:cs="仿宋_GB2312" w:hint="eastAsia"/>
          <w:kern w:val="0"/>
          <w:sz w:val="32"/>
          <w:szCs w:val="32"/>
        </w:rPr>
        <w:t xml:space="preserve">　　</w:t>
      </w:r>
      <w:r w:rsidRPr="002700FF">
        <w:rPr>
          <w:rFonts w:eastAsia="楷体_GB2312" w:cs="仿宋_GB2312" w:hint="eastAsia"/>
          <w:kern w:val="0"/>
          <w:sz w:val="32"/>
          <w:szCs w:val="32"/>
        </w:rPr>
        <w:t>一是完善交通流量动态监测。</w:t>
      </w:r>
      <w:r w:rsidRPr="002700FF">
        <w:rPr>
          <w:rFonts w:eastAsia="仿宋_GB2312" w:cs="仿宋_GB2312" w:hint="eastAsia"/>
          <w:kern w:val="0"/>
          <w:sz w:val="32"/>
          <w:szCs w:val="32"/>
        </w:rPr>
        <w:t>每日通过交通运输综合分析服务系统对我市市域路网、公共交通、三站一场、轨道站点等综合运输领域数据信息实时动态监测，形成路网指数、公共交通指数，为分析城市交通运行状况提供数据支撑。</w:t>
      </w:r>
    </w:p>
    <w:p w:rsidR="00A7480B" w:rsidRPr="002700FF" w:rsidRDefault="00A7480B" w:rsidP="00A7480B">
      <w:pPr>
        <w:rPr>
          <w:rFonts w:eastAsia="仿宋_GB2312" w:cs="仿宋_GB2312" w:hint="eastAsia"/>
          <w:kern w:val="0"/>
          <w:sz w:val="32"/>
          <w:szCs w:val="32"/>
        </w:rPr>
      </w:pPr>
      <w:r w:rsidRPr="002700FF">
        <w:rPr>
          <w:rFonts w:eastAsia="仿宋_GB2312" w:cs="仿宋_GB2312" w:hint="eastAsia"/>
          <w:kern w:val="0"/>
          <w:sz w:val="32"/>
          <w:szCs w:val="32"/>
        </w:rPr>
        <w:t xml:space="preserve">　　</w:t>
      </w:r>
      <w:r w:rsidRPr="002700FF">
        <w:rPr>
          <w:rFonts w:eastAsia="楷体_GB2312" w:cs="仿宋_GB2312" w:hint="eastAsia"/>
          <w:kern w:val="0"/>
          <w:sz w:val="32"/>
          <w:szCs w:val="32"/>
        </w:rPr>
        <w:t>二是发挥公共交通智能系统功能。</w:t>
      </w:r>
      <w:r w:rsidRPr="002700FF">
        <w:rPr>
          <w:rFonts w:eastAsia="仿宋_GB2312" w:cs="仿宋_GB2312" w:hint="eastAsia"/>
          <w:kern w:val="0"/>
          <w:sz w:val="32"/>
          <w:szCs w:val="32"/>
        </w:rPr>
        <w:t>地铁、公交要实时监控客流动态，精准联动响应。实时监控公交运营车辆和地铁全线网</w:t>
      </w:r>
      <w:r>
        <w:rPr>
          <w:rFonts w:eastAsia="仿宋_GB2312" w:cs="仿宋_GB2312" w:hint="eastAsia"/>
          <w:kern w:val="0"/>
          <w:sz w:val="32"/>
          <w:szCs w:val="32"/>
        </w:rPr>
        <w:t>客流数据，</w:t>
      </w:r>
      <w:r w:rsidRPr="002700FF">
        <w:rPr>
          <w:rFonts w:eastAsia="仿宋_GB2312" w:cs="仿宋_GB2312" w:hint="eastAsia"/>
          <w:kern w:val="0"/>
          <w:sz w:val="32"/>
          <w:szCs w:val="32"/>
        </w:rPr>
        <w:t>预测当日客运量、客流走势、断面满载率</w:t>
      </w:r>
      <w:r>
        <w:rPr>
          <w:rFonts w:eastAsia="仿宋_GB2312" w:cs="仿宋_GB2312" w:hint="eastAsia"/>
          <w:kern w:val="0"/>
          <w:sz w:val="32"/>
          <w:szCs w:val="32"/>
        </w:rPr>
        <w:t>，</w:t>
      </w:r>
      <w:r w:rsidRPr="002700FF">
        <w:rPr>
          <w:rFonts w:eastAsia="仿宋_GB2312" w:cs="仿宋_GB2312" w:hint="eastAsia"/>
          <w:kern w:val="0"/>
          <w:sz w:val="32"/>
          <w:szCs w:val="32"/>
        </w:rPr>
        <w:t>为车站客流管控提供数据支持，科学合理调配公共交通运力。</w:t>
      </w:r>
    </w:p>
    <w:p w:rsidR="00A7480B" w:rsidRPr="00DA47F8" w:rsidRDefault="00A7480B" w:rsidP="00A7480B">
      <w:pPr>
        <w:rPr>
          <w:rFonts w:eastAsia="仿宋_GB2312" w:cs="仿宋_GB2312" w:hint="eastAsia"/>
          <w:kern w:val="0"/>
          <w:sz w:val="32"/>
          <w:szCs w:val="32"/>
        </w:rPr>
      </w:pPr>
      <w:r w:rsidRPr="002700FF">
        <w:rPr>
          <w:rFonts w:eastAsia="仿宋_GB2312" w:cs="仿宋_GB2312" w:hint="eastAsia"/>
          <w:kern w:val="0"/>
          <w:sz w:val="32"/>
          <w:szCs w:val="32"/>
        </w:rPr>
        <w:t xml:space="preserve">　　</w:t>
      </w:r>
      <w:r w:rsidRPr="002700FF">
        <w:rPr>
          <w:rFonts w:eastAsia="楷体_GB2312" w:cs="仿宋_GB2312" w:hint="eastAsia"/>
          <w:kern w:val="0"/>
          <w:sz w:val="32"/>
          <w:szCs w:val="32"/>
        </w:rPr>
        <w:t>三是发挥“二维码”服务作用。</w:t>
      </w:r>
      <w:r w:rsidRPr="002700FF">
        <w:rPr>
          <w:rFonts w:eastAsia="仿宋_GB2312" w:cs="仿宋_GB2312" w:hint="eastAsia"/>
          <w:kern w:val="0"/>
          <w:sz w:val="32"/>
          <w:szCs w:val="32"/>
        </w:rPr>
        <w:t>通过“返津人员信息登记”掌握重点群体返津信息，利用“津门战</w:t>
      </w:r>
      <w:r>
        <w:rPr>
          <w:rFonts w:eastAsia="仿宋_GB2312" w:cs="仿宋_GB2312" w:hint="eastAsia"/>
          <w:kern w:val="0"/>
          <w:sz w:val="32"/>
          <w:szCs w:val="32"/>
        </w:rPr>
        <w:t>疫</w:t>
      </w:r>
      <w:r w:rsidRPr="002700FF">
        <w:rPr>
          <w:rFonts w:eastAsia="仿宋_GB2312" w:cs="仿宋_GB2312" w:hint="eastAsia"/>
          <w:kern w:val="0"/>
          <w:sz w:val="32"/>
          <w:szCs w:val="32"/>
        </w:rPr>
        <w:t>”实现公交、轨道、出租车、网约车、长途客车乘车轨迹全面可追溯。统一“客运直通车”、“货运直通车”二维码入口，满足企业员工返程出行</w:t>
      </w:r>
      <w:r>
        <w:rPr>
          <w:rFonts w:eastAsia="仿宋_GB2312" w:cs="仿宋_GB2312" w:hint="eastAsia"/>
          <w:kern w:val="0"/>
          <w:sz w:val="32"/>
          <w:szCs w:val="32"/>
        </w:rPr>
        <w:t>和</w:t>
      </w:r>
      <w:r w:rsidRPr="002700FF">
        <w:rPr>
          <w:rFonts w:eastAsia="仿宋_GB2312" w:cs="仿宋_GB2312" w:hint="eastAsia"/>
          <w:kern w:val="0"/>
          <w:sz w:val="32"/>
          <w:szCs w:val="32"/>
        </w:rPr>
        <w:t>货运物流需求。</w:t>
      </w:r>
    </w:p>
    <w:p w:rsidR="00977C9B" w:rsidRPr="00A7480B" w:rsidRDefault="00A7480B">
      <w:bookmarkStart w:id="0" w:name="_GoBack"/>
      <w:bookmarkEnd w:id="0"/>
    </w:p>
    <w:sectPr w:rsidR="00977C9B" w:rsidRPr="00A7480B" w:rsidSect="00206536">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4D"/>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B0604020202020204"/>
    <w:charset w:val="86"/>
    <w:family w:val="script"/>
    <w:pitch w:val="fixed"/>
    <w:sig w:usb0="00000001" w:usb1="080E0000" w:usb2="00000010" w:usb3="00000000" w:csb0="00040000" w:csb1="00000000"/>
  </w:font>
  <w:font w:name="仿宋_GB2312">
    <w:altName w:val="仿宋"/>
    <w:panose1 w:val="020B0604020202020204"/>
    <w:charset w:val="86"/>
    <w:family w:val="modern"/>
    <w:pitch w:val="fixed"/>
    <w:sig w:usb0="00002A87" w:usb1="080E0000" w:usb2="00000010" w:usb3="00000000" w:csb0="0004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B0604020202020204"/>
    <w:charset w:val="86"/>
    <w:family w:val="modern"/>
    <w:pitch w:val="fixed"/>
    <w:sig w:usb0="00002A87" w:usb1="080E0000" w:usb2="00000010" w:usb3="00000000" w:csb0="0004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80B"/>
    <w:rsid w:val="00206536"/>
    <w:rsid w:val="00A7480B"/>
    <w:rsid w:val="00C874A5"/>
    <w:rsid w:val="00D25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78394"/>
  <w14:defaultImageDpi w14:val="32767"/>
  <w15:chartTrackingRefBased/>
  <w15:docId w15:val="{783D74E7-2285-AB4E-8D90-60F85B461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A7480B"/>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500</Words>
  <Characters>2856</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Osssss 365</dc:creator>
  <cp:keywords/>
  <dc:description/>
  <cp:lastModifiedBy>Osssss 365</cp:lastModifiedBy>
  <cp:revision>1</cp:revision>
  <dcterms:created xsi:type="dcterms:W3CDTF">2020-03-09T02:57:00Z</dcterms:created>
  <dcterms:modified xsi:type="dcterms:W3CDTF">2020-03-09T02:57:00Z</dcterms:modified>
</cp:coreProperties>
</file>