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53" w:rsidRDefault="00976A53" w:rsidP="00976A53">
      <w:pPr>
        <w:spacing w:line="560" w:lineRule="exac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976A53" w:rsidRPr="00F15FA0" w:rsidRDefault="00976A53" w:rsidP="00976A53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F15FA0">
        <w:rPr>
          <w:rFonts w:ascii="方正小标宋简体" w:eastAsia="方正小标宋简体" w:hAnsi="宋体" w:cs="宋体" w:hint="eastAsia"/>
          <w:kern w:val="0"/>
          <w:sz w:val="44"/>
          <w:szCs w:val="44"/>
        </w:rPr>
        <w:t>病例讨论会</w:t>
      </w: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片组划分</w:t>
      </w:r>
      <w:proofErr w:type="gramEnd"/>
    </w:p>
    <w:p w:rsidR="00976A53" w:rsidRPr="008B77A8" w:rsidRDefault="00976A53" w:rsidP="00976A53">
      <w:pPr>
        <w:spacing w:line="560" w:lineRule="exact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8B77A8">
        <w:rPr>
          <w:rFonts w:ascii="黑体" w:eastAsia="黑体" w:hAnsi="宋体" w:cs="宋体" w:hint="eastAsia"/>
          <w:kern w:val="0"/>
          <w:sz w:val="32"/>
          <w:szCs w:val="32"/>
        </w:rPr>
        <w:t>第一片组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</w:tblGrid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单位名称</w:t>
            </w:r>
          </w:p>
        </w:tc>
      </w:tr>
      <w:tr w:rsidR="00976A53" w:rsidRPr="00A81C40" w:rsidTr="00AA3813">
        <w:trPr>
          <w:trHeight w:val="255"/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市第一中心医院（教学查房医院）</w:t>
            </w:r>
          </w:p>
        </w:tc>
      </w:tr>
      <w:tr w:rsidR="00976A53" w:rsidRPr="00A81C40" w:rsidTr="00AA3813">
        <w:trPr>
          <w:trHeight w:val="270"/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市第二人民医院</w:t>
            </w:r>
            <w:r w:rsidRPr="0080486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1C40" w:rsidTr="00AA3813">
        <w:trPr>
          <w:trHeight w:val="345"/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第五中心医院</w:t>
            </w:r>
            <w:r w:rsidRPr="001F344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市中心妇产科医院</w:t>
            </w:r>
            <w:r w:rsidRPr="006D065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泰达医院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静海县医院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</w:t>
            </w:r>
            <w:proofErr w:type="gramStart"/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市胸科医院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市中西医结合医院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武清区中医医院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港口医院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东丽区东丽医院</w:t>
            </w:r>
          </w:p>
        </w:tc>
      </w:tr>
      <w:tr w:rsidR="00976A53" w:rsidRPr="00A81C40" w:rsidTr="00AA3813">
        <w:trPr>
          <w:jc w:val="center"/>
        </w:trPr>
        <w:tc>
          <w:tcPr>
            <w:tcW w:w="471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黄河医院</w:t>
            </w:r>
          </w:p>
        </w:tc>
      </w:tr>
    </w:tbl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  <w:r w:rsidRPr="00464BFD">
        <w:rPr>
          <w:rFonts w:ascii="仿宋_GB2312" w:eastAsia="仿宋_GB2312" w:hAnsi="宋体" w:cs="宋体" w:hint="eastAsia"/>
          <w:kern w:val="0"/>
          <w:sz w:val="24"/>
        </w:rPr>
        <w:t>注：协办单位感染疾病科未设病房的，需在院内指定病房进行教学查房，并提前做好查房病例安排。</w:t>
      </w:r>
    </w:p>
    <w:p w:rsidR="00976A53" w:rsidRPr="001E6CEE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Pr="008B77A8" w:rsidRDefault="00976A53" w:rsidP="00976A53">
      <w:pPr>
        <w:spacing w:line="560" w:lineRule="exact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8B77A8">
        <w:rPr>
          <w:rFonts w:ascii="黑体" w:eastAsia="黑体" w:hAnsi="宋体" w:cs="宋体" w:hint="eastAsia"/>
          <w:kern w:val="0"/>
          <w:sz w:val="32"/>
          <w:szCs w:val="32"/>
        </w:rPr>
        <w:t>第二片组</w:t>
      </w:r>
    </w:p>
    <w:tbl>
      <w:tblPr>
        <w:tblW w:w="4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</w:tblGrid>
      <w:tr w:rsidR="00976A53" w:rsidRPr="00464BFD" w:rsidTr="00AA3813">
        <w:trPr>
          <w:trHeight w:val="344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CE6392" w:rsidRDefault="00976A53" w:rsidP="00AA3813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CE639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单位名称</w:t>
            </w:r>
          </w:p>
        </w:tc>
      </w:tr>
      <w:tr w:rsidR="00976A53" w:rsidRPr="00464BFD" w:rsidTr="00AA3813">
        <w:trPr>
          <w:trHeight w:val="503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医科大学总医院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464BFD" w:rsidTr="00AA3813">
        <w:trPr>
          <w:trHeight w:val="568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市人民医院</w:t>
            </w:r>
            <w:r w:rsidRPr="0080486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464BFD" w:rsidTr="00AA3813">
        <w:trPr>
          <w:trHeight w:val="505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市第四中心医院</w:t>
            </w:r>
            <w:r w:rsidRPr="001F344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464BFD" w:rsidTr="00AA3813">
        <w:trPr>
          <w:trHeight w:val="367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市儿童医院</w:t>
            </w:r>
            <w:r w:rsidRPr="006D065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464BFD" w:rsidTr="00AA3813">
        <w:trPr>
          <w:trHeight w:val="327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武清区人民医院</w:t>
            </w:r>
          </w:p>
        </w:tc>
      </w:tr>
      <w:tr w:rsidR="00976A53" w:rsidRPr="00464BFD" w:rsidTr="00AA3813">
        <w:trPr>
          <w:trHeight w:val="344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中医二附院</w:t>
            </w:r>
          </w:p>
        </w:tc>
      </w:tr>
      <w:tr w:rsidR="00976A53" w:rsidRPr="00464BFD" w:rsidTr="00AA3813">
        <w:trPr>
          <w:trHeight w:val="327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市中</w:t>
            </w:r>
            <w:proofErr w:type="gramStart"/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院附属医院</w:t>
            </w:r>
          </w:p>
        </w:tc>
      </w:tr>
      <w:tr w:rsidR="00976A53" w:rsidRPr="00464BFD" w:rsidTr="00AA3813">
        <w:trPr>
          <w:trHeight w:val="344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医学科学院血液病医院</w:t>
            </w:r>
          </w:p>
        </w:tc>
      </w:tr>
      <w:tr w:rsidR="00976A53" w:rsidRPr="00464BFD" w:rsidTr="00AA3813">
        <w:trPr>
          <w:trHeight w:val="327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市职业病防治院</w:t>
            </w:r>
          </w:p>
        </w:tc>
      </w:tr>
      <w:tr w:rsidR="00976A53" w:rsidRPr="00464BFD" w:rsidTr="00AA3813">
        <w:trPr>
          <w:trHeight w:val="344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北辰区中医医院</w:t>
            </w:r>
          </w:p>
        </w:tc>
      </w:tr>
      <w:tr w:rsidR="00976A53" w:rsidRPr="00464BFD" w:rsidTr="00AA3813">
        <w:trPr>
          <w:trHeight w:val="344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红桥医院</w:t>
            </w:r>
          </w:p>
        </w:tc>
      </w:tr>
      <w:tr w:rsidR="00976A53" w:rsidRPr="00464BFD" w:rsidTr="00AA3813">
        <w:trPr>
          <w:trHeight w:val="344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第一医院</w:t>
            </w:r>
          </w:p>
        </w:tc>
      </w:tr>
      <w:tr w:rsidR="00976A53" w:rsidRPr="00464BFD" w:rsidTr="00AA3813">
        <w:trPr>
          <w:trHeight w:val="360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5F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第二医院</w:t>
            </w:r>
          </w:p>
        </w:tc>
      </w:tr>
      <w:tr w:rsidR="00976A53" w:rsidRPr="00464BFD" w:rsidTr="00AA3813">
        <w:trPr>
          <w:trHeight w:val="249"/>
          <w:jc w:val="center"/>
        </w:trPr>
        <w:tc>
          <w:tcPr>
            <w:tcW w:w="4694" w:type="dxa"/>
            <w:shd w:val="clear" w:color="auto" w:fill="auto"/>
            <w:vAlign w:val="center"/>
          </w:tcPr>
          <w:p w:rsidR="00976A53" w:rsidRPr="00F15FA0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718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西青医院</w:t>
            </w:r>
          </w:p>
        </w:tc>
      </w:tr>
    </w:tbl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  <w:r w:rsidRPr="00464BFD">
        <w:rPr>
          <w:rFonts w:ascii="仿宋_GB2312" w:eastAsia="仿宋_GB2312" w:hAnsi="宋体" w:cs="宋体" w:hint="eastAsia"/>
          <w:kern w:val="0"/>
          <w:sz w:val="24"/>
        </w:rPr>
        <w:t>注：协办单位感染疾病科未设病房的，需在院内指定病房进行教学查房，并提前做好查房病例安排。</w:t>
      </w: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976A53" w:rsidRPr="00A87A5B" w:rsidRDefault="00976A53" w:rsidP="00976A53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976A53" w:rsidRPr="008B77A8" w:rsidRDefault="00976A53" w:rsidP="00976A53">
      <w:pPr>
        <w:spacing w:line="560" w:lineRule="exact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8B77A8">
        <w:rPr>
          <w:rFonts w:ascii="黑体" w:eastAsia="黑体" w:hAnsi="宋体" w:cs="宋体" w:hint="eastAsia"/>
          <w:kern w:val="0"/>
          <w:sz w:val="32"/>
          <w:szCs w:val="32"/>
        </w:rPr>
        <w:t>第三片组</w:t>
      </w:r>
    </w:p>
    <w:tbl>
      <w:tblPr>
        <w:tblW w:w="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</w:tblGrid>
      <w:tr w:rsidR="00976A53" w:rsidRPr="00A87A5B" w:rsidTr="00AA3813">
        <w:trPr>
          <w:trHeight w:val="350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CE6392" w:rsidRDefault="00976A53" w:rsidP="00AA3813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 w:rsidRPr="00CE639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单位名称</w:t>
            </w:r>
          </w:p>
        </w:tc>
      </w:tr>
      <w:tr w:rsidR="00976A53" w:rsidRPr="00A87A5B" w:rsidTr="00AA3813">
        <w:trPr>
          <w:trHeight w:val="356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市海河医院</w:t>
            </w:r>
            <w:r w:rsidRPr="0080486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7A5B" w:rsidTr="00AA3813">
        <w:trPr>
          <w:trHeight w:val="688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医科大学第二医院</w:t>
            </w:r>
            <w:r w:rsidRPr="0080486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7A5B" w:rsidTr="00AA3813">
        <w:trPr>
          <w:trHeight w:val="591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市</w:t>
            </w:r>
            <w:proofErr w:type="gramStart"/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三中心</w:t>
            </w:r>
            <w:proofErr w:type="gramEnd"/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医院</w:t>
            </w:r>
            <w:r w:rsidRPr="001F344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7A5B" w:rsidTr="00AA3813">
        <w:trPr>
          <w:trHeight w:val="373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市天津医院</w:t>
            </w:r>
            <w:r w:rsidRPr="006D065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（教学查房医院）</w:t>
            </w:r>
          </w:p>
        </w:tc>
      </w:tr>
      <w:tr w:rsidR="00976A53" w:rsidRPr="00A87A5B" w:rsidTr="00AA3813">
        <w:trPr>
          <w:trHeight w:val="439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宁河县医院</w:t>
            </w:r>
          </w:p>
        </w:tc>
      </w:tr>
      <w:tr w:rsidR="00976A53" w:rsidRPr="00A87A5B" w:rsidTr="00AA3813">
        <w:trPr>
          <w:trHeight w:val="333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宝坻区人民医院</w:t>
            </w:r>
          </w:p>
        </w:tc>
      </w:tr>
      <w:tr w:rsidR="00976A53" w:rsidRPr="00A87A5B" w:rsidTr="00AA3813">
        <w:trPr>
          <w:trHeight w:val="333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蓟县人民医院</w:t>
            </w:r>
          </w:p>
        </w:tc>
      </w:tr>
      <w:tr w:rsidR="00976A53" w:rsidRPr="00A87A5B" w:rsidTr="00AA3813">
        <w:trPr>
          <w:trHeight w:val="350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市第四医院</w:t>
            </w:r>
          </w:p>
        </w:tc>
      </w:tr>
      <w:tr w:rsidR="00976A53" w:rsidRPr="00A87A5B" w:rsidTr="00AA3813">
        <w:trPr>
          <w:trHeight w:val="333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市环湖医院</w:t>
            </w:r>
          </w:p>
        </w:tc>
      </w:tr>
      <w:tr w:rsidR="00976A53" w:rsidRPr="00A87A5B" w:rsidTr="00AA3813">
        <w:trPr>
          <w:trHeight w:val="350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市肿瘤医院</w:t>
            </w:r>
          </w:p>
        </w:tc>
      </w:tr>
      <w:tr w:rsidR="00976A53" w:rsidRPr="00A87A5B" w:rsidTr="00AA3813">
        <w:trPr>
          <w:trHeight w:val="333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滨海新区大港医院</w:t>
            </w:r>
          </w:p>
        </w:tc>
      </w:tr>
      <w:tr w:rsidR="00976A53" w:rsidRPr="00A87A5B" w:rsidTr="00AA3813">
        <w:trPr>
          <w:trHeight w:val="350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1E6CEE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E6C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海滨人民医院</w:t>
            </w:r>
          </w:p>
        </w:tc>
      </w:tr>
      <w:tr w:rsidR="00976A53" w:rsidRPr="00A87A5B" w:rsidTr="00AA3813">
        <w:trPr>
          <w:trHeight w:val="350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医科大学总医院滨海医院</w:t>
            </w:r>
          </w:p>
        </w:tc>
      </w:tr>
      <w:tr w:rsidR="00976A53" w:rsidRPr="00A87A5B" w:rsidTr="00AA3813">
        <w:trPr>
          <w:trHeight w:val="350"/>
          <w:jc w:val="center"/>
        </w:trPr>
        <w:tc>
          <w:tcPr>
            <w:tcW w:w="4704" w:type="dxa"/>
            <w:shd w:val="clear" w:color="auto" w:fill="auto"/>
            <w:vAlign w:val="center"/>
          </w:tcPr>
          <w:p w:rsidR="00976A53" w:rsidRPr="0026151F" w:rsidRDefault="00976A53" w:rsidP="00AA3813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津南区咸水</w:t>
            </w:r>
            <w:proofErr w:type="gramStart"/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沽</w:t>
            </w:r>
            <w:proofErr w:type="gramEnd"/>
            <w:r w:rsidRPr="002615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医院</w:t>
            </w:r>
          </w:p>
        </w:tc>
      </w:tr>
    </w:tbl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Pr="00A87A5B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  <w:r w:rsidRPr="00A87A5B">
        <w:rPr>
          <w:rFonts w:ascii="仿宋_GB2312" w:eastAsia="仿宋_GB2312" w:hAnsi="宋体" w:cs="宋体" w:hint="eastAsia"/>
          <w:kern w:val="0"/>
          <w:sz w:val="24"/>
        </w:rPr>
        <w:t>注：协办单位感染疾病科未设病房的，需在院内指定病房进行教学查房，并提前做好查房病例安排。</w:t>
      </w: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976A53" w:rsidRDefault="00976A53" w:rsidP="00976A53">
      <w:pPr>
        <w:rPr>
          <w:rFonts w:ascii="仿宋_GB2312" w:eastAsia="仿宋_GB2312" w:hAnsi="宋体" w:cs="宋体" w:hint="eastAsia"/>
          <w:kern w:val="0"/>
          <w:sz w:val="24"/>
        </w:rPr>
      </w:pPr>
    </w:p>
    <w:p w:rsidR="00EA0D65" w:rsidRPr="00976A53" w:rsidRDefault="00EA0D65">
      <w:bookmarkStart w:id="0" w:name="_GoBack"/>
      <w:bookmarkEnd w:id="0"/>
    </w:p>
    <w:sectPr w:rsidR="00EA0D65" w:rsidRPr="0097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53"/>
    <w:rsid w:val="00976A53"/>
    <w:rsid w:val="00EA0D65"/>
    <w:rsid w:val="00F5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刘薇</dc:creator>
  <cp:keywords/>
  <dc:description/>
  <cp:lastModifiedBy>刘薇</cp:lastModifiedBy>
  <cp:revision>1</cp:revision>
  <dcterms:created xsi:type="dcterms:W3CDTF">2014-08-03T07:02:00Z</dcterms:created>
  <dcterms:modified xsi:type="dcterms:W3CDTF">2014-08-03T07:03:00Z</dcterms:modified>
</cp:coreProperties>
</file>