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C93" w:rsidRPr="00272E3E" w:rsidRDefault="00F21C93" w:rsidP="00F21C93">
      <w:pPr>
        <w:spacing w:line="560" w:lineRule="exact"/>
        <w:rPr>
          <w:rFonts w:eastAsia="黑体"/>
          <w:sz w:val="32"/>
          <w:szCs w:val="32"/>
        </w:rPr>
      </w:pPr>
      <w:r w:rsidRPr="00272E3E">
        <w:rPr>
          <w:rFonts w:eastAsia="黑体" w:hAnsi="黑体"/>
          <w:sz w:val="32"/>
          <w:szCs w:val="32"/>
        </w:rPr>
        <w:t>附件</w:t>
      </w:r>
      <w:r w:rsidRPr="00272E3E">
        <w:rPr>
          <w:rFonts w:eastAsia="黑体"/>
          <w:sz w:val="32"/>
          <w:szCs w:val="32"/>
        </w:rPr>
        <w:t>1</w:t>
      </w:r>
    </w:p>
    <w:p w:rsidR="00F21C93" w:rsidRDefault="00F21C93" w:rsidP="00F21C93">
      <w:pPr>
        <w:spacing w:line="560" w:lineRule="exact"/>
        <w:rPr>
          <w:rFonts w:eastAsia="黑体" w:hint="eastAsia"/>
          <w:sz w:val="32"/>
          <w:szCs w:val="32"/>
        </w:rPr>
      </w:pPr>
    </w:p>
    <w:p w:rsidR="00F21C93" w:rsidRPr="00272E3E" w:rsidRDefault="00F21C93" w:rsidP="00F21C93">
      <w:pPr>
        <w:spacing w:line="560" w:lineRule="exact"/>
        <w:rPr>
          <w:rFonts w:eastAsia="黑体" w:hint="eastAsia"/>
          <w:sz w:val="32"/>
          <w:szCs w:val="32"/>
        </w:rPr>
      </w:pPr>
    </w:p>
    <w:p w:rsidR="00F21C93" w:rsidRPr="00272E3E" w:rsidRDefault="00F21C93" w:rsidP="00F21C93">
      <w:pPr>
        <w:spacing w:line="560" w:lineRule="exact"/>
        <w:jc w:val="center"/>
        <w:rPr>
          <w:rFonts w:eastAsia="方正小标宋简体"/>
          <w:sz w:val="44"/>
          <w:szCs w:val="44"/>
        </w:rPr>
      </w:pPr>
      <w:r w:rsidRPr="00272E3E">
        <w:rPr>
          <w:rFonts w:eastAsia="方正小标宋简体"/>
          <w:sz w:val="44"/>
          <w:szCs w:val="44"/>
        </w:rPr>
        <w:t>天津市卫生计生委中东呼吸综合征</w:t>
      </w:r>
    </w:p>
    <w:p w:rsidR="00F21C93" w:rsidRPr="00272E3E" w:rsidRDefault="00F21C93" w:rsidP="00F21C93">
      <w:pPr>
        <w:spacing w:line="560" w:lineRule="exact"/>
        <w:jc w:val="center"/>
        <w:rPr>
          <w:rFonts w:eastAsia="方正小标宋简体"/>
          <w:sz w:val="44"/>
          <w:szCs w:val="44"/>
        </w:rPr>
      </w:pPr>
      <w:r w:rsidRPr="00272E3E">
        <w:rPr>
          <w:rFonts w:eastAsia="方正小标宋简体"/>
          <w:sz w:val="44"/>
          <w:szCs w:val="44"/>
        </w:rPr>
        <w:t>防治工作领导小组</w:t>
      </w:r>
    </w:p>
    <w:p w:rsidR="00F21C93" w:rsidRPr="00272E3E" w:rsidRDefault="00F21C93" w:rsidP="00F21C93">
      <w:pPr>
        <w:spacing w:line="560" w:lineRule="exact"/>
        <w:rPr>
          <w:rFonts w:eastAsia="仿宋_GB2312"/>
          <w:sz w:val="32"/>
          <w:szCs w:val="32"/>
        </w:rPr>
      </w:pPr>
    </w:p>
    <w:p w:rsidR="00F21C93" w:rsidRPr="00272E3E" w:rsidRDefault="00F21C93" w:rsidP="00F21C93">
      <w:pPr>
        <w:spacing w:line="560" w:lineRule="exact"/>
        <w:ind w:firstLineChars="200" w:firstLine="640"/>
        <w:rPr>
          <w:rFonts w:eastAsia="仿宋_GB2312"/>
          <w:sz w:val="32"/>
          <w:szCs w:val="32"/>
        </w:rPr>
      </w:pPr>
      <w:r w:rsidRPr="00272E3E">
        <w:rPr>
          <w:rFonts w:eastAsia="仿宋_GB2312"/>
          <w:sz w:val="32"/>
          <w:szCs w:val="32"/>
        </w:rPr>
        <w:t>组</w:t>
      </w:r>
      <w:r w:rsidRPr="00272E3E">
        <w:rPr>
          <w:rFonts w:eastAsia="仿宋_GB2312"/>
          <w:sz w:val="32"/>
          <w:szCs w:val="32"/>
        </w:rPr>
        <w:t xml:space="preserve">  </w:t>
      </w:r>
      <w:r w:rsidRPr="00272E3E">
        <w:rPr>
          <w:rFonts w:eastAsia="仿宋_GB2312"/>
          <w:sz w:val="32"/>
          <w:szCs w:val="32"/>
        </w:rPr>
        <w:t>长：王建存</w:t>
      </w:r>
      <w:r w:rsidRPr="00272E3E">
        <w:rPr>
          <w:rFonts w:eastAsia="仿宋_GB2312"/>
          <w:sz w:val="32"/>
          <w:szCs w:val="32"/>
        </w:rPr>
        <w:t xml:space="preserve">  </w:t>
      </w:r>
      <w:r w:rsidRPr="00272E3E">
        <w:rPr>
          <w:rFonts w:eastAsia="仿宋_GB2312"/>
          <w:sz w:val="32"/>
          <w:szCs w:val="32"/>
        </w:rPr>
        <w:t>市卫生计生委党委书记、主任</w:t>
      </w:r>
    </w:p>
    <w:p w:rsidR="00F21C93" w:rsidRPr="00272E3E" w:rsidRDefault="00F21C93" w:rsidP="00F21C93">
      <w:pPr>
        <w:spacing w:line="560" w:lineRule="exact"/>
        <w:ind w:firstLineChars="200" w:firstLine="640"/>
        <w:rPr>
          <w:rFonts w:eastAsia="仿宋_GB2312"/>
          <w:sz w:val="32"/>
          <w:szCs w:val="32"/>
        </w:rPr>
      </w:pPr>
      <w:r w:rsidRPr="00272E3E">
        <w:rPr>
          <w:rFonts w:eastAsia="仿宋_GB2312"/>
          <w:sz w:val="32"/>
          <w:szCs w:val="32"/>
        </w:rPr>
        <w:t>副组长：申长虹</w:t>
      </w:r>
      <w:r w:rsidRPr="00272E3E">
        <w:rPr>
          <w:rFonts w:eastAsia="仿宋_GB2312"/>
          <w:sz w:val="32"/>
          <w:szCs w:val="32"/>
        </w:rPr>
        <w:t xml:space="preserve">  </w:t>
      </w:r>
      <w:r w:rsidRPr="00272E3E">
        <w:rPr>
          <w:rFonts w:eastAsia="仿宋_GB2312"/>
          <w:sz w:val="32"/>
          <w:szCs w:val="32"/>
        </w:rPr>
        <w:t>市卫生计生委巡视员、副主任</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王建国</w:t>
      </w:r>
      <w:r w:rsidRPr="00272E3E">
        <w:rPr>
          <w:rFonts w:eastAsia="仿宋_GB2312"/>
          <w:sz w:val="32"/>
          <w:szCs w:val="32"/>
        </w:rPr>
        <w:t xml:space="preserve">  </w:t>
      </w:r>
      <w:r w:rsidRPr="00272E3E">
        <w:rPr>
          <w:rFonts w:eastAsia="仿宋_GB2312"/>
          <w:sz w:val="32"/>
          <w:szCs w:val="32"/>
        </w:rPr>
        <w:t>市卫生计生委副主任</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王栩冬</w:t>
      </w:r>
      <w:r w:rsidRPr="00272E3E">
        <w:rPr>
          <w:rFonts w:eastAsia="仿宋_GB2312"/>
          <w:sz w:val="32"/>
          <w:szCs w:val="32"/>
        </w:rPr>
        <w:t xml:space="preserve">  </w:t>
      </w:r>
      <w:r w:rsidRPr="00272E3E">
        <w:rPr>
          <w:rFonts w:eastAsia="仿宋_GB2312"/>
          <w:sz w:val="32"/>
          <w:szCs w:val="32"/>
        </w:rPr>
        <w:t>市卫生计生委副主任</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韩晓芬</w:t>
      </w:r>
      <w:r w:rsidRPr="00272E3E">
        <w:rPr>
          <w:rFonts w:eastAsia="仿宋_GB2312"/>
          <w:sz w:val="32"/>
          <w:szCs w:val="32"/>
        </w:rPr>
        <w:t xml:space="preserve">  </w:t>
      </w:r>
      <w:r w:rsidRPr="00272E3E">
        <w:rPr>
          <w:rFonts w:eastAsia="仿宋_GB2312"/>
          <w:sz w:val="32"/>
          <w:szCs w:val="32"/>
        </w:rPr>
        <w:t>市卫生计生委副主任</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王</w:t>
      </w:r>
      <w:r w:rsidRPr="00272E3E">
        <w:rPr>
          <w:rFonts w:eastAsia="仿宋_GB2312"/>
          <w:sz w:val="32"/>
          <w:szCs w:val="32"/>
        </w:rPr>
        <w:t xml:space="preserve">  </w:t>
      </w:r>
      <w:r w:rsidRPr="00272E3E">
        <w:rPr>
          <w:rFonts w:eastAsia="仿宋_GB2312"/>
          <w:sz w:val="32"/>
          <w:szCs w:val="32"/>
        </w:rPr>
        <w:t>浩</w:t>
      </w:r>
      <w:r w:rsidRPr="00272E3E">
        <w:rPr>
          <w:rFonts w:eastAsia="仿宋_GB2312"/>
          <w:sz w:val="32"/>
          <w:szCs w:val="32"/>
        </w:rPr>
        <w:t xml:space="preserve">  </w:t>
      </w:r>
      <w:r w:rsidRPr="00272E3E">
        <w:rPr>
          <w:rFonts w:eastAsia="仿宋_GB2312"/>
          <w:sz w:val="32"/>
          <w:szCs w:val="32"/>
        </w:rPr>
        <w:t>市卫生计生委副巡视员</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张富霞</w:t>
      </w:r>
      <w:r w:rsidRPr="00272E3E">
        <w:rPr>
          <w:rFonts w:eastAsia="仿宋_GB2312"/>
          <w:sz w:val="32"/>
          <w:szCs w:val="32"/>
        </w:rPr>
        <w:t xml:space="preserve">  </w:t>
      </w:r>
      <w:r w:rsidRPr="00272E3E">
        <w:rPr>
          <w:rFonts w:eastAsia="仿宋_GB2312"/>
          <w:sz w:val="32"/>
          <w:szCs w:val="32"/>
        </w:rPr>
        <w:t>市卫生计生委副局级领导干部</w:t>
      </w:r>
    </w:p>
    <w:p w:rsidR="00F21C93" w:rsidRPr="00272E3E" w:rsidRDefault="00F21C93" w:rsidP="00F21C93">
      <w:pPr>
        <w:spacing w:line="560" w:lineRule="exact"/>
        <w:ind w:firstLineChars="200" w:firstLine="640"/>
        <w:rPr>
          <w:rFonts w:eastAsia="仿宋_GB2312"/>
          <w:sz w:val="32"/>
          <w:szCs w:val="32"/>
        </w:rPr>
      </w:pPr>
      <w:r w:rsidRPr="00272E3E">
        <w:rPr>
          <w:rFonts w:eastAsia="仿宋_GB2312"/>
          <w:sz w:val="32"/>
          <w:szCs w:val="32"/>
        </w:rPr>
        <w:t>成</w:t>
      </w:r>
      <w:r w:rsidRPr="00272E3E">
        <w:rPr>
          <w:rFonts w:eastAsia="仿宋_GB2312"/>
          <w:sz w:val="32"/>
          <w:szCs w:val="32"/>
        </w:rPr>
        <w:t xml:space="preserve">  </w:t>
      </w:r>
      <w:r w:rsidRPr="00272E3E">
        <w:rPr>
          <w:rFonts w:eastAsia="仿宋_GB2312"/>
          <w:sz w:val="32"/>
          <w:szCs w:val="32"/>
        </w:rPr>
        <w:t>员：杨洪利</w:t>
      </w:r>
      <w:r w:rsidRPr="00272E3E">
        <w:rPr>
          <w:rFonts w:eastAsia="仿宋_GB2312"/>
          <w:sz w:val="32"/>
          <w:szCs w:val="32"/>
        </w:rPr>
        <w:t xml:space="preserve">  </w:t>
      </w:r>
      <w:r w:rsidRPr="00272E3E">
        <w:rPr>
          <w:rFonts w:eastAsia="仿宋_GB2312"/>
          <w:sz w:val="32"/>
          <w:szCs w:val="32"/>
        </w:rPr>
        <w:t>市卫生计生委办公室主任</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成子金</w:t>
      </w:r>
      <w:r w:rsidRPr="00272E3E">
        <w:rPr>
          <w:rFonts w:eastAsia="仿宋_GB2312"/>
          <w:sz w:val="32"/>
          <w:szCs w:val="32"/>
        </w:rPr>
        <w:t xml:space="preserve">  </w:t>
      </w:r>
      <w:r w:rsidRPr="00272E3E">
        <w:rPr>
          <w:rFonts w:eastAsia="仿宋_GB2312"/>
          <w:sz w:val="32"/>
          <w:szCs w:val="32"/>
        </w:rPr>
        <w:t>市卫生计生委宣传处副处长</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孙研芝</w:t>
      </w:r>
      <w:r w:rsidRPr="00272E3E">
        <w:rPr>
          <w:rFonts w:eastAsia="仿宋_GB2312"/>
          <w:sz w:val="32"/>
          <w:szCs w:val="32"/>
        </w:rPr>
        <w:t xml:space="preserve">  </w:t>
      </w:r>
      <w:r w:rsidRPr="00272E3E">
        <w:rPr>
          <w:rFonts w:eastAsia="仿宋_GB2312"/>
          <w:sz w:val="32"/>
          <w:szCs w:val="32"/>
        </w:rPr>
        <w:t>市卫生计生委人事处处长</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万</w:t>
      </w:r>
      <w:r w:rsidRPr="00272E3E">
        <w:rPr>
          <w:rFonts w:eastAsia="仿宋_GB2312"/>
          <w:sz w:val="32"/>
          <w:szCs w:val="32"/>
        </w:rPr>
        <w:t xml:space="preserve">  </w:t>
      </w:r>
      <w:r w:rsidRPr="00272E3E">
        <w:rPr>
          <w:rFonts w:eastAsia="仿宋_GB2312"/>
          <w:sz w:val="32"/>
          <w:szCs w:val="32"/>
        </w:rPr>
        <w:t>健</w:t>
      </w:r>
      <w:r w:rsidRPr="00272E3E">
        <w:rPr>
          <w:rFonts w:eastAsia="仿宋_GB2312"/>
          <w:sz w:val="32"/>
          <w:szCs w:val="32"/>
        </w:rPr>
        <w:t xml:space="preserve">  </w:t>
      </w:r>
      <w:r w:rsidRPr="00272E3E">
        <w:rPr>
          <w:rFonts w:eastAsia="仿宋_GB2312"/>
          <w:sz w:val="32"/>
          <w:szCs w:val="32"/>
        </w:rPr>
        <w:t>市卫生计生委财务处处长</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郭宜鹏</w:t>
      </w:r>
      <w:r w:rsidRPr="00272E3E">
        <w:rPr>
          <w:rFonts w:eastAsia="仿宋_GB2312"/>
          <w:sz w:val="32"/>
          <w:szCs w:val="32"/>
        </w:rPr>
        <w:t xml:space="preserve">  </w:t>
      </w:r>
      <w:r w:rsidRPr="00272E3E">
        <w:rPr>
          <w:rFonts w:eastAsia="仿宋_GB2312"/>
          <w:sz w:val="32"/>
          <w:szCs w:val="32"/>
        </w:rPr>
        <w:t>市卫生计生委卫生应急办公室副主任</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韩金艳</w:t>
      </w:r>
      <w:r w:rsidRPr="00272E3E">
        <w:rPr>
          <w:rFonts w:eastAsia="仿宋_GB2312"/>
          <w:sz w:val="32"/>
          <w:szCs w:val="32"/>
        </w:rPr>
        <w:t xml:space="preserve">  </w:t>
      </w:r>
      <w:r w:rsidRPr="00272E3E">
        <w:rPr>
          <w:rFonts w:eastAsia="仿宋_GB2312"/>
          <w:sz w:val="32"/>
          <w:szCs w:val="32"/>
        </w:rPr>
        <w:t>市卫生计生委疾病预防控制处副处长</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刘先夺</w:t>
      </w:r>
      <w:r w:rsidRPr="00272E3E">
        <w:rPr>
          <w:rFonts w:eastAsia="仿宋_GB2312"/>
          <w:sz w:val="32"/>
          <w:szCs w:val="32"/>
        </w:rPr>
        <w:t xml:space="preserve">  </w:t>
      </w:r>
      <w:r w:rsidRPr="00272E3E">
        <w:rPr>
          <w:rFonts w:eastAsia="仿宋_GB2312"/>
          <w:sz w:val="32"/>
          <w:szCs w:val="32"/>
        </w:rPr>
        <w:t>市卫生计生委医政处处长</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葛</w:t>
      </w:r>
      <w:r w:rsidRPr="00272E3E">
        <w:rPr>
          <w:rFonts w:eastAsia="仿宋_GB2312"/>
          <w:sz w:val="32"/>
          <w:szCs w:val="32"/>
        </w:rPr>
        <w:t xml:space="preserve">  </w:t>
      </w:r>
      <w:r w:rsidRPr="00272E3E">
        <w:rPr>
          <w:rFonts w:eastAsia="仿宋_GB2312"/>
          <w:sz w:val="32"/>
          <w:szCs w:val="32"/>
        </w:rPr>
        <w:t>乐</w:t>
      </w:r>
      <w:r w:rsidRPr="00272E3E">
        <w:rPr>
          <w:rFonts w:eastAsia="仿宋_GB2312"/>
          <w:sz w:val="32"/>
          <w:szCs w:val="32"/>
        </w:rPr>
        <w:t xml:space="preserve">  </w:t>
      </w:r>
      <w:r w:rsidRPr="00272E3E">
        <w:rPr>
          <w:rFonts w:eastAsia="仿宋_GB2312"/>
          <w:sz w:val="32"/>
          <w:szCs w:val="32"/>
        </w:rPr>
        <w:t>市卫生计生委医管处处长</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吴</w:t>
      </w:r>
      <w:r w:rsidRPr="00272E3E">
        <w:rPr>
          <w:rFonts w:eastAsia="仿宋_GB2312"/>
          <w:sz w:val="32"/>
          <w:szCs w:val="32"/>
        </w:rPr>
        <w:t xml:space="preserve">  </w:t>
      </w:r>
      <w:r w:rsidRPr="00272E3E">
        <w:rPr>
          <w:rFonts w:hAnsi="宋体"/>
          <w:sz w:val="32"/>
          <w:szCs w:val="32"/>
        </w:rPr>
        <w:t>璠</w:t>
      </w:r>
      <w:r w:rsidRPr="00272E3E">
        <w:rPr>
          <w:rFonts w:eastAsia="仿宋_GB2312"/>
          <w:sz w:val="32"/>
          <w:szCs w:val="32"/>
        </w:rPr>
        <w:t xml:space="preserve">  </w:t>
      </w:r>
      <w:r w:rsidRPr="00272E3E">
        <w:rPr>
          <w:rFonts w:eastAsia="仿宋_GB2312"/>
          <w:sz w:val="32"/>
          <w:szCs w:val="32"/>
        </w:rPr>
        <w:t>市卫生计生委药械处处长</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lastRenderedPageBreak/>
        <w:t>窦双祥</w:t>
      </w:r>
      <w:r w:rsidRPr="00272E3E">
        <w:rPr>
          <w:rFonts w:eastAsia="仿宋_GB2312"/>
          <w:sz w:val="32"/>
          <w:szCs w:val="32"/>
        </w:rPr>
        <w:t xml:space="preserve">  </w:t>
      </w:r>
      <w:r w:rsidRPr="00272E3E">
        <w:rPr>
          <w:rFonts w:eastAsia="仿宋_GB2312"/>
          <w:sz w:val="32"/>
          <w:szCs w:val="32"/>
        </w:rPr>
        <w:t>市卫生计生委基层卫生处处长</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张</w:t>
      </w:r>
      <w:r w:rsidRPr="00272E3E">
        <w:rPr>
          <w:rFonts w:eastAsia="仿宋_GB2312"/>
          <w:sz w:val="32"/>
          <w:szCs w:val="32"/>
        </w:rPr>
        <w:t xml:space="preserve">  </w:t>
      </w:r>
      <w:r w:rsidRPr="00272E3E">
        <w:rPr>
          <w:rFonts w:eastAsia="仿宋_GB2312"/>
          <w:sz w:val="32"/>
          <w:szCs w:val="32"/>
        </w:rPr>
        <w:t>宏</w:t>
      </w:r>
      <w:r w:rsidRPr="00272E3E">
        <w:rPr>
          <w:rFonts w:eastAsia="仿宋_GB2312"/>
          <w:sz w:val="32"/>
          <w:szCs w:val="32"/>
        </w:rPr>
        <w:t xml:space="preserve">  </w:t>
      </w:r>
      <w:r w:rsidRPr="00272E3E">
        <w:rPr>
          <w:rFonts w:eastAsia="仿宋_GB2312"/>
          <w:sz w:val="32"/>
          <w:szCs w:val="32"/>
        </w:rPr>
        <w:t>市卫生计生委妇幼卫生处副处长</w:t>
      </w:r>
    </w:p>
    <w:p w:rsidR="00F21C93" w:rsidRPr="00272E3E" w:rsidRDefault="00F21C93" w:rsidP="00F21C93">
      <w:pPr>
        <w:spacing w:line="560" w:lineRule="exact"/>
        <w:ind w:firstLineChars="600" w:firstLine="1920"/>
        <w:rPr>
          <w:rFonts w:eastAsia="仿宋_GB2312"/>
          <w:sz w:val="32"/>
          <w:szCs w:val="32"/>
        </w:rPr>
      </w:pPr>
      <w:smartTag w:uri="urn:schemas-microsoft-com:office:smarttags" w:element="PersonName">
        <w:smartTagPr>
          <w:attr w:name="ProductID" w:val="邵晓"/>
        </w:smartTagPr>
        <w:r w:rsidRPr="00272E3E">
          <w:rPr>
            <w:rFonts w:eastAsia="仿宋_GB2312"/>
            <w:sz w:val="32"/>
            <w:szCs w:val="32"/>
          </w:rPr>
          <w:t>邵晓</w:t>
        </w:r>
      </w:smartTag>
      <w:r w:rsidRPr="00272E3E">
        <w:rPr>
          <w:rFonts w:eastAsia="仿宋_GB2312"/>
          <w:sz w:val="32"/>
          <w:szCs w:val="32"/>
        </w:rPr>
        <w:t>君</w:t>
      </w:r>
      <w:r w:rsidRPr="00272E3E">
        <w:rPr>
          <w:rFonts w:eastAsia="仿宋_GB2312"/>
          <w:sz w:val="32"/>
          <w:szCs w:val="32"/>
        </w:rPr>
        <w:t xml:space="preserve">  </w:t>
      </w:r>
      <w:r w:rsidRPr="00272E3E">
        <w:rPr>
          <w:rFonts w:eastAsia="仿宋_GB2312"/>
          <w:sz w:val="32"/>
          <w:szCs w:val="32"/>
        </w:rPr>
        <w:t>市卫生计生委综合监督处副处长</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陈子震</w:t>
      </w:r>
      <w:r w:rsidRPr="00272E3E">
        <w:rPr>
          <w:rFonts w:eastAsia="仿宋_GB2312"/>
          <w:sz w:val="32"/>
          <w:szCs w:val="32"/>
        </w:rPr>
        <w:t xml:space="preserve">  </w:t>
      </w:r>
      <w:r w:rsidRPr="00272E3E">
        <w:rPr>
          <w:rFonts w:eastAsia="仿宋_GB2312"/>
          <w:sz w:val="32"/>
          <w:szCs w:val="32"/>
        </w:rPr>
        <w:t>市卫生计生委中医二处处长</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徐维英</w:t>
      </w:r>
      <w:r w:rsidRPr="00272E3E">
        <w:rPr>
          <w:rFonts w:eastAsia="仿宋_GB2312"/>
          <w:sz w:val="32"/>
          <w:szCs w:val="32"/>
        </w:rPr>
        <w:t xml:space="preserve">  </w:t>
      </w:r>
      <w:r w:rsidRPr="00272E3E">
        <w:rPr>
          <w:rFonts w:eastAsia="仿宋_GB2312"/>
          <w:sz w:val="32"/>
          <w:szCs w:val="32"/>
        </w:rPr>
        <w:t>市卫生计生委后勤基建处处长</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顾</w:t>
      </w:r>
      <w:r w:rsidRPr="00272E3E">
        <w:rPr>
          <w:rFonts w:eastAsia="仿宋_GB2312"/>
          <w:sz w:val="32"/>
          <w:szCs w:val="32"/>
        </w:rPr>
        <w:t xml:space="preserve">  </w:t>
      </w:r>
      <w:r w:rsidRPr="00272E3E">
        <w:rPr>
          <w:rFonts w:eastAsia="仿宋_GB2312"/>
          <w:sz w:val="32"/>
          <w:szCs w:val="32"/>
        </w:rPr>
        <w:t>清</w:t>
      </w:r>
      <w:r w:rsidRPr="00272E3E">
        <w:rPr>
          <w:rFonts w:eastAsia="仿宋_GB2312"/>
          <w:sz w:val="32"/>
          <w:szCs w:val="32"/>
        </w:rPr>
        <w:t xml:space="preserve">  </w:t>
      </w:r>
      <w:r w:rsidRPr="00272E3E">
        <w:rPr>
          <w:rFonts w:eastAsia="仿宋_GB2312"/>
          <w:sz w:val="32"/>
          <w:szCs w:val="32"/>
        </w:rPr>
        <w:t>市疾病预防控制中心主任</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陆</w:t>
      </w:r>
      <w:r w:rsidRPr="00272E3E">
        <w:rPr>
          <w:rFonts w:eastAsia="仿宋_GB2312"/>
          <w:sz w:val="32"/>
          <w:szCs w:val="32"/>
        </w:rPr>
        <w:t xml:space="preserve">  </w:t>
      </w:r>
      <w:r w:rsidRPr="00272E3E">
        <w:rPr>
          <w:rFonts w:eastAsia="仿宋_GB2312"/>
          <w:sz w:val="32"/>
          <w:szCs w:val="32"/>
        </w:rPr>
        <w:t>伟</w:t>
      </w:r>
      <w:r w:rsidRPr="00272E3E">
        <w:rPr>
          <w:rFonts w:eastAsia="仿宋_GB2312"/>
          <w:sz w:val="32"/>
          <w:szCs w:val="32"/>
        </w:rPr>
        <w:t xml:space="preserve">  </w:t>
      </w:r>
      <w:r w:rsidRPr="00272E3E">
        <w:rPr>
          <w:rFonts w:eastAsia="仿宋_GB2312"/>
          <w:sz w:val="32"/>
          <w:szCs w:val="32"/>
        </w:rPr>
        <w:t>市第一中心医院党委书记、市第二人民</w:t>
      </w:r>
    </w:p>
    <w:p w:rsidR="00F21C93" w:rsidRPr="00272E3E" w:rsidRDefault="00F21C93" w:rsidP="00F21C93">
      <w:pPr>
        <w:spacing w:line="560" w:lineRule="exact"/>
        <w:ind w:firstLineChars="1000" w:firstLine="3200"/>
        <w:rPr>
          <w:rFonts w:eastAsia="仿宋_GB2312"/>
          <w:sz w:val="32"/>
          <w:szCs w:val="32"/>
        </w:rPr>
      </w:pPr>
      <w:r w:rsidRPr="00272E3E">
        <w:rPr>
          <w:rFonts w:eastAsia="仿宋_GB2312"/>
          <w:sz w:val="32"/>
          <w:szCs w:val="32"/>
        </w:rPr>
        <w:t>医院院长</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吴</w:t>
      </w:r>
      <w:r w:rsidRPr="00272E3E">
        <w:rPr>
          <w:rFonts w:eastAsia="仿宋_GB2312"/>
          <w:sz w:val="32"/>
          <w:szCs w:val="32"/>
        </w:rPr>
        <w:t xml:space="preserve">  </w:t>
      </w:r>
      <w:r w:rsidRPr="00272E3E">
        <w:rPr>
          <w:rFonts w:eastAsia="仿宋_GB2312"/>
          <w:sz w:val="32"/>
          <w:szCs w:val="32"/>
        </w:rPr>
        <w:t>琦</w:t>
      </w:r>
      <w:r w:rsidRPr="00272E3E">
        <w:rPr>
          <w:rFonts w:eastAsia="仿宋_GB2312"/>
          <w:sz w:val="32"/>
          <w:szCs w:val="32"/>
        </w:rPr>
        <w:t xml:space="preserve">  </w:t>
      </w:r>
      <w:r w:rsidRPr="00272E3E">
        <w:rPr>
          <w:rFonts w:eastAsia="仿宋_GB2312"/>
          <w:sz w:val="32"/>
          <w:szCs w:val="32"/>
        </w:rPr>
        <w:t>市海河医院院长</w:t>
      </w:r>
    </w:p>
    <w:p w:rsidR="00F21C93" w:rsidRPr="00272E3E" w:rsidRDefault="00F21C93" w:rsidP="00F21C93">
      <w:pPr>
        <w:spacing w:line="560" w:lineRule="exact"/>
        <w:ind w:firstLineChars="600" w:firstLine="1920"/>
        <w:rPr>
          <w:rFonts w:eastAsia="仿宋_GB2312"/>
          <w:sz w:val="32"/>
          <w:szCs w:val="32"/>
        </w:rPr>
      </w:pPr>
      <w:r w:rsidRPr="00272E3E">
        <w:rPr>
          <w:rFonts w:eastAsia="仿宋_GB2312"/>
          <w:sz w:val="32"/>
          <w:szCs w:val="32"/>
        </w:rPr>
        <w:t>李尚伦</w:t>
      </w:r>
      <w:r w:rsidRPr="00272E3E">
        <w:rPr>
          <w:rFonts w:eastAsia="仿宋_GB2312"/>
          <w:sz w:val="32"/>
          <w:szCs w:val="32"/>
        </w:rPr>
        <w:t xml:space="preserve">  </w:t>
      </w:r>
      <w:r w:rsidRPr="00272E3E">
        <w:rPr>
          <w:rFonts w:eastAsia="仿宋_GB2312"/>
          <w:sz w:val="32"/>
          <w:szCs w:val="32"/>
        </w:rPr>
        <w:t>市急救中心主任</w:t>
      </w:r>
    </w:p>
    <w:p w:rsidR="00F21C93" w:rsidRPr="00272E3E" w:rsidRDefault="00F21C93" w:rsidP="00F21C93">
      <w:pPr>
        <w:spacing w:line="560" w:lineRule="exact"/>
        <w:ind w:firstLineChars="200" w:firstLine="640"/>
        <w:rPr>
          <w:rFonts w:eastAsia="仿宋_GB2312"/>
          <w:sz w:val="32"/>
          <w:szCs w:val="32"/>
        </w:rPr>
      </w:pPr>
      <w:r w:rsidRPr="00272E3E">
        <w:rPr>
          <w:rFonts w:eastAsia="仿宋_GB2312"/>
          <w:sz w:val="32"/>
          <w:szCs w:val="32"/>
        </w:rPr>
        <w:t>主要职责：在市委、市政府和国家卫生计生委的领导下，制定我市中东呼吸综合征防治工作方案，统筹全市医疗卫生资源，根据预防控制和医疗救治工作需要，及时调整工作策略。组织天津市中东呼吸综合征防治专家对全市医疗卫生机构的预防控制和医疗救治工作进行指导和支持，并负责重症和危重症患者医疗救治的领导和组织工作。</w:t>
      </w:r>
    </w:p>
    <w:p w:rsidR="00E06E95" w:rsidRDefault="00F21C93" w:rsidP="00F21C93">
      <w:r w:rsidRPr="00272E3E">
        <w:rPr>
          <w:rFonts w:eastAsia="仿宋_GB2312"/>
          <w:sz w:val="32"/>
          <w:szCs w:val="32"/>
        </w:rPr>
        <w:t>领导小组下设办公室，设在卫生应急办公室，办公室主任由郭宜鹏同志兼任。</w:t>
      </w:r>
      <w:bookmarkStart w:id="0" w:name="_GoBack"/>
      <w:bookmarkEnd w:id="0"/>
    </w:p>
    <w:sectPr w:rsidR="00E06E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BB4" w:rsidRDefault="00C13BB4" w:rsidP="00F21C93">
      <w:r>
        <w:separator/>
      </w:r>
    </w:p>
  </w:endnote>
  <w:endnote w:type="continuationSeparator" w:id="0">
    <w:p w:rsidR="00C13BB4" w:rsidRDefault="00C13BB4" w:rsidP="00F2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BB4" w:rsidRDefault="00C13BB4" w:rsidP="00F21C93">
      <w:r>
        <w:separator/>
      </w:r>
    </w:p>
  </w:footnote>
  <w:footnote w:type="continuationSeparator" w:id="0">
    <w:p w:rsidR="00C13BB4" w:rsidRDefault="00C13BB4" w:rsidP="00F21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63"/>
    <w:rsid w:val="00C13BB4"/>
    <w:rsid w:val="00E06E95"/>
    <w:rsid w:val="00F21C93"/>
    <w:rsid w:val="00FE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727A2B4-9E63-49D8-862E-0E20FC13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C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C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1C93"/>
    <w:rPr>
      <w:sz w:val="18"/>
      <w:szCs w:val="18"/>
    </w:rPr>
  </w:style>
  <w:style w:type="paragraph" w:styleId="a4">
    <w:name w:val="footer"/>
    <w:basedOn w:val="a"/>
    <w:link w:val="Char0"/>
    <w:uiPriority w:val="99"/>
    <w:unhideWhenUsed/>
    <w:rsid w:val="00F21C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1C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2015-06-08T08:06:00Z</dcterms:created>
  <dcterms:modified xsi:type="dcterms:W3CDTF">2015-06-08T08:06:00Z</dcterms:modified>
</cp:coreProperties>
</file>