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37" w:rsidRDefault="00A70AF7" w:rsidP="00A70AF7">
      <w:pPr>
        <w:jc w:val="center"/>
        <w:rPr>
          <w:rFonts w:asciiTheme="minorEastAsia" w:hAnsiTheme="minorEastAsia"/>
          <w:b/>
          <w:sz w:val="44"/>
          <w:szCs w:val="44"/>
        </w:rPr>
      </w:pPr>
      <w:r w:rsidRPr="00D02837">
        <w:rPr>
          <w:rFonts w:asciiTheme="minorEastAsia" w:hAnsiTheme="minorEastAsia" w:hint="eastAsia"/>
          <w:b/>
          <w:sz w:val="44"/>
          <w:szCs w:val="44"/>
        </w:rPr>
        <w:t>天津市2015-2017年度</w:t>
      </w:r>
    </w:p>
    <w:p w:rsidR="00B04313" w:rsidRPr="00D02837" w:rsidRDefault="00A70AF7" w:rsidP="00A70AF7">
      <w:pPr>
        <w:jc w:val="center"/>
        <w:rPr>
          <w:rFonts w:asciiTheme="minorEastAsia" w:hAnsiTheme="minorEastAsia"/>
          <w:b/>
          <w:sz w:val="44"/>
          <w:szCs w:val="44"/>
        </w:rPr>
      </w:pPr>
      <w:r w:rsidRPr="00D02837">
        <w:rPr>
          <w:rFonts w:asciiTheme="minorEastAsia" w:hAnsiTheme="minorEastAsia" w:hint="eastAsia"/>
          <w:b/>
          <w:sz w:val="44"/>
          <w:szCs w:val="44"/>
        </w:rPr>
        <w:t>计划生育先进工作者名单</w:t>
      </w:r>
    </w:p>
    <w:p w:rsidR="00A70AF7" w:rsidRPr="00D02837" w:rsidRDefault="00A70AF7" w:rsidP="00A70AF7">
      <w:pPr>
        <w:jc w:val="center"/>
        <w:rPr>
          <w:rFonts w:asciiTheme="minorEastAsia" w:hAnsiTheme="minorEastAsia"/>
          <w:b/>
          <w:sz w:val="44"/>
          <w:szCs w:val="44"/>
        </w:rPr>
      </w:pPr>
      <w:r w:rsidRPr="00D02837">
        <w:rPr>
          <w:rFonts w:asciiTheme="minorEastAsia" w:hAnsiTheme="minorEastAsia" w:hint="eastAsia"/>
          <w:b/>
          <w:sz w:val="44"/>
          <w:szCs w:val="44"/>
        </w:rPr>
        <w:t>(16</w:t>
      </w:r>
      <w:r w:rsidR="00074829">
        <w:rPr>
          <w:rFonts w:asciiTheme="minorEastAsia" w:hAnsiTheme="minorEastAsia" w:hint="eastAsia"/>
          <w:b/>
          <w:sz w:val="44"/>
          <w:szCs w:val="44"/>
        </w:rPr>
        <w:t>7</w:t>
      </w:r>
      <w:r w:rsidRPr="00D02837">
        <w:rPr>
          <w:rFonts w:asciiTheme="minorEastAsia" w:hAnsiTheme="minorEastAsia" w:hint="eastAsia"/>
          <w:b/>
          <w:sz w:val="44"/>
          <w:szCs w:val="44"/>
        </w:rPr>
        <w:t>人)</w:t>
      </w:r>
    </w:p>
    <w:p w:rsidR="00A70AF7" w:rsidRPr="00D02837" w:rsidRDefault="00A70AF7" w:rsidP="00A70AF7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A70AF7" w:rsidRPr="00D16353" w:rsidRDefault="00A70AF7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滨海新区</w:t>
      </w:r>
    </w:p>
    <w:p w:rsidR="00A70AF7" w:rsidRPr="00D16353" w:rsidRDefault="00D64F66" w:rsidP="00A70AF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边  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邵世英  叶  毅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70AF7" w:rsidRPr="00D16353">
        <w:rPr>
          <w:rFonts w:ascii="仿宋" w:eastAsia="仿宋" w:hAnsi="仿宋" w:hint="eastAsia"/>
          <w:sz w:val="32"/>
          <w:szCs w:val="32"/>
        </w:rPr>
        <w:t>李  麟  刘长丽  彭仲新  张  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A70AF7" w:rsidRPr="00D16353">
        <w:rPr>
          <w:rFonts w:ascii="仿宋" w:eastAsia="仿宋" w:hAnsi="仿宋" w:hint="eastAsia"/>
          <w:sz w:val="32"/>
          <w:szCs w:val="32"/>
        </w:rPr>
        <w:t>孔庆英  冯国娟  李  芹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和平区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张婧譞  徐晶晶  魏  宏  刘  涛  梁  伟  马  艳</w:t>
      </w:r>
    </w:p>
    <w:p w:rsidR="00D31A07" w:rsidRPr="00D16353" w:rsidRDefault="00D31A07" w:rsidP="00D31A0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河北区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崔  淳  吕广先  于  丽  武  仴  宋  甲  李  娟</w:t>
      </w:r>
    </w:p>
    <w:p w:rsidR="00D31A07" w:rsidRPr="00D16353" w:rsidRDefault="00D31A07" w:rsidP="00D31A0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河西区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陈卫忠  兰  英  邢凤海  穆晶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河东区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李凯霞  李婷婷  于  麒  闻  静  周  琳  董  颖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南开区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葛  欣  刘承亮  顾丽娜  史艳莹  熊亮亮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红桥区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刘明红  郭  玲  赵  琪  李佳潼  李月红  李  嫔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东丽区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任雪梅  张建军  张天丽  刘  蕾  魏  娜  刘  琦</w:t>
      </w:r>
    </w:p>
    <w:p w:rsidR="00D31A07" w:rsidRPr="00D16353" w:rsidRDefault="00D31A07" w:rsidP="00D31A0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lastRenderedPageBreak/>
        <w:t>西青区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高海鵾  张  娟  王  莉  李春萍  王善霞  孙淑田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津南区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于广春  杨  燕  孙百爽  刘俊祎  吴维凤  司殿群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北辰区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谢长福  刘会美  王丽颖  冯  悦  刘万红  柴守梅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武清区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王书田  吴海军  吕少福  王继良  李恒齐  马艳书  徐素苓</w:t>
      </w:r>
    </w:p>
    <w:p w:rsidR="00D31A07" w:rsidRPr="00D16353" w:rsidRDefault="00D31A07" w:rsidP="00D31A0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宝坻区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陈  康  王继红  王迎芝  赵金友  白秋阁  黄金艳  倪光辉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王淑芹</w:t>
      </w:r>
    </w:p>
    <w:p w:rsidR="00D31A07" w:rsidRPr="00D16353" w:rsidRDefault="00D31A07" w:rsidP="00D31A0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静海区</w:t>
      </w:r>
    </w:p>
    <w:p w:rsidR="00D31A07" w:rsidRPr="00D16353" w:rsidRDefault="00D31A07" w:rsidP="00D31A0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王  月  王玥梅  刘海燕  刘增辉  徐桂红  樊进国  程  海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宁河区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 xml:space="preserve">郑延菲  杨学芬  于双全  李树伟  庞志茹  晏  子  史玥萍  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斌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蓟州区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赵  鹏  付和刚  付秀娥  于桂霞  姜秀霞  唐雪东  尹秀芬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李占军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天津市政府督查室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杜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建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lastRenderedPageBreak/>
        <w:t>天津市发展和改革委员会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龚雪娇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天津市人民政府法制办公室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曹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玲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天津市机构编制委员会办公室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叶宗君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</w:t>
      </w:r>
      <w:r w:rsidR="00A70AF7" w:rsidRPr="00D16353">
        <w:rPr>
          <w:rFonts w:ascii="仿宋" w:eastAsia="仿宋" w:hAnsi="仿宋" w:hint="eastAsia"/>
          <w:b/>
          <w:sz w:val="32"/>
          <w:szCs w:val="32"/>
        </w:rPr>
        <w:t>人民</w:t>
      </w:r>
      <w:r w:rsidRPr="00D16353">
        <w:rPr>
          <w:rFonts w:ascii="仿宋" w:eastAsia="仿宋" w:hAnsi="仿宋" w:hint="eastAsia"/>
          <w:b/>
          <w:sz w:val="32"/>
          <w:szCs w:val="32"/>
        </w:rPr>
        <w:t>政府办公厅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孟声平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天津市人力资源和社会保障局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董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敏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天津市农村工作委员会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窦洪梅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天津市统计局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杨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天津市妇女联合会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郁洪苏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天津市水务局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高孟川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天津市国土资源和房屋管理局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张新华</w:t>
      </w:r>
    </w:p>
    <w:p w:rsidR="00B04313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天津市粮食局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lastRenderedPageBreak/>
        <w:t>田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彬</w:t>
      </w:r>
    </w:p>
    <w:p w:rsidR="00A70AF7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天津市林业局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苏蕴芳</w:t>
      </w:r>
    </w:p>
    <w:p w:rsidR="00A70AF7" w:rsidRPr="00D16353" w:rsidRDefault="00B04313" w:rsidP="00A70AF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天津市金融工作局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丁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蕾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天津市地质矿产勘查开发局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郭雪莹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天津市财政局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李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靖  于文捷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天津市公安局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徐雅梅  梁静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天津市交通（集团）有限公司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赵培钰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天津市住宅建设发展集团有限公司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陈建兵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天津物产集团有限公司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张建勋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天津中环电子信息集团有限公司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俞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洋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天津广播电视台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于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欣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lastRenderedPageBreak/>
        <w:t>天津渤海轻工集团有限公司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李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清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天津市旅游局</w:t>
      </w:r>
      <w:r w:rsidRPr="00D16353">
        <w:rPr>
          <w:rFonts w:ascii="仿宋" w:eastAsia="仿宋" w:hAnsi="仿宋" w:hint="eastAsia"/>
          <w:b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莉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天津渤海化工有限责任公司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谭书华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天津食品集团有限公司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A70AF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张晓瑞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刘玉珍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杨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阳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中国铁路北京局集团有限公司天津铁路办事处</w:t>
      </w:r>
      <w:r w:rsidRPr="00D16353">
        <w:rPr>
          <w:rFonts w:ascii="仿宋" w:eastAsia="仿宋" w:hAnsi="仿宋" w:hint="eastAsia"/>
          <w:b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崔桂荣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中交第一航务局工程局有限公司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王玉会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中国铁路设计集团有限公司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刘士华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中国联合网络通信有限公司天津市通信公司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张青云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天津纺织集团（控股）有限公司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丹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天津市医药集团有限公司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  <w:t xml:space="preserve"> 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王玉芹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国网天津市电力公司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lastRenderedPageBreak/>
        <w:t>张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菱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天津市建筑材料集团（控股）有限公司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李韶辉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天津能源投资集团有限公司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杨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芳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天津市自来水集团有限公司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杨宜岩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天津市公共交通集团（控股）有限公司</w:t>
      </w:r>
      <w:r w:rsidRPr="00D16353">
        <w:rPr>
          <w:rFonts w:ascii="仿宋" w:eastAsia="仿宋" w:hAnsi="仿宋" w:hint="eastAsia"/>
          <w:b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韩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静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天津百利机械装备集团有限公司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  <w:t xml:space="preserve"> 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刘桐敏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天津天铁冶金集团有限公司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熊吉妹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天津市政公路管理局</w:t>
      </w:r>
      <w:r w:rsidRPr="00D16353">
        <w:rPr>
          <w:rFonts w:ascii="仿宋" w:eastAsia="仿宋" w:hAnsi="仿宋" w:hint="eastAsia"/>
          <w:b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昳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天津城建集团有限公司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孙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红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天津市水产集团有限公司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聂雪生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天津市住房公积金管理中心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董青华</w:t>
      </w:r>
    </w:p>
    <w:p w:rsidR="00D92CEA" w:rsidRDefault="00D92CEA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92CEA">
        <w:rPr>
          <w:rFonts w:ascii="仿宋" w:eastAsia="仿宋" w:hAnsi="仿宋" w:hint="eastAsia"/>
          <w:b/>
          <w:sz w:val="32"/>
          <w:szCs w:val="32"/>
        </w:rPr>
        <w:lastRenderedPageBreak/>
        <w:t>中国人民武装警察部队武警指挥学院</w:t>
      </w:r>
    </w:p>
    <w:p w:rsidR="00D92CEA" w:rsidRPr="00D92CEA" w:rsidRDefault="00D92CEA" w:rsidP="00D92CEA">
      <w:pPr>
        <w:jc w:val="left"/>
        <w:rPr>
          <w:rFonts w:ascii="仿宋" w:eastAsia="仿宋" w:hAnsi="仿宋"/>
          <w:sz w:val="32"/>
          <w:szCs w:val="32"/>
        </w:rPr>
      </w:pPr>
      <w:r w:rsidRPr="00D92CEA">
        <w:rPr>
          <w:rFonts w:ascii="仿宋" w:eastAsia="仿宋" w:hAnsi="仿宋" w:hint="eastAsia"/>
          <w:sz w:val="32"/>
          <w:szCs w:val="32"/>
        </w:rPr>
        <w:t>王丽莹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中国人民武装警察部队天津市总队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董</w:t>
      </w:r>
      <w:r w:rsidR="002E4089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铮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中国人民解放军天津警备区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程吴昊</w:t>
      </w:r>
    </w:p>
    <w:p w:rsidR="00A70AF7" w:rsidRPr="00D16353" w:rsidRDefault="00B04313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中国工商银行股份有限公司天津市分行</w:t>
      </w:r>
      <w:r w:rsidRPr="00D16353">
        <w:rPr>
          <w:rFonts w:ascii="仿宋" w:eastAsia="仿宋" w:hAnsi="仿宋" w:hint="eastAsia"/>
          <w:b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邢燕君</w:t>
      </w:r>
    </w:p>
    <w:p w:rsidR="00A70AF7" w:rsidRPr="00D16353" w:rsidRDefault="00B04313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天津市供销合作总社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赵云清</w:t>
      </w:r>
    </w:p>
    <w:p w:rsidR="00A70AF7" w:rsidRPr="00D16353" w:rsidRDefault="00A70AF7" w:rsidP="00D02837">
      <w:pPr>
        <w:jc w:val="center"/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天津市海河教育园区</w:t>
      </w:r>
      <w:r w:rsidR="00D02837" w:rsidRPr="00D16353">
        <w:rPr>
          <w:rFonts w:ascii="仿宋" w:eastAsia="仿宋" w:hAnsi="仿宋" w:hint="eastAsia"/>
          <w:b/>
          <w:sz w:val="32"/>
          <w:szCs w:val="32"/>
        </w:rPr>
        <w:t>管理委员会</w:t>
      </w:r>
      <w:r w:rsidRPr="00D16353">
        <w:rPr>
          <w:rFonts w:ascii="仿宋" w:eastAsia="仿宋" w:hAnsi="仿宋" w:hint="eastAsia"/>
          <w:sz w:val="32"/>
          <w:szCs w:val="32"/>
        </w:rPr>
        <w:tab/>
      </w:r>
    </w:p>
    <w:p w:rsidR="00A70AF7" w:rsidRPr="00D16353" w:rsidRDefault="00A70AF7" w:rsidP="00A70AF7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曹志勇</w:t>
      </w:r>
    </w:p>
    <w:p w:rsidR="00A70AF7" w:rsidRPr="00D16353" w:rsidRDefault="00A70AF7" w:rsidP="00D02837">
      <w:pPr>
        <w:jc w:val="center"/>
        <w:rPr>
          <w:rFonts w:ascii="仿宋" w:eastAsia="仿宋" w:hAnsi="仿宋"/>
          <w:b/>
          <w:sz w:val="32"/>
          <w:szCs w:val="32"/>
        </w:rPr>
      </w:pPr>
      <w:r w:rsidRPr="00D16353">
        <w:rPr>
          <w:rFonts w:ascii="仿宋" w:eastAsia="仿宋" w:hAnsi="仿宋" w:hint="eastAsia"/>
          <w:b/>
          <w:sz w:val="32"/>
          <w:szCs w:val="32"/>
        </w:rPr>
        <w:t>天津市卫生和计划生育委员会</w:t>
      </w:r>
    </w:p>
    <w:p w:rsidR="00A70AF7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袁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婧</w:t>
      </w:r>
      <w:r w:rsidRPr="00D16353">
        <w:rPr>
          <w:rFonts w:ascii="仿宋" w:eastAsia="仿宋" w:hAnsi="仿宋" w:hint="eastAsia"/>
          <w:sz w:val="32"/>
          <w:szCs w:val="32"/>
        </w:rPr>
        <w:tab/>
        <w:t>王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昕</w:t>
      </w:r>
      <w:r w:rsidRPr="00D16353">
        <w:rPr>
          <w:rFonts w:ascii="仿宋" w:eastAsia="仿宋" w:hAnsi="仿宋" w:hint="eastAsia"/>
          <w:sz w:val="32"/>
          <w:szCs w:val="32"/>
        </w:rPr>
        <w:tab/>
        <w:t>孙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敬</w:t>
      </w:r>
      <w:r w:rsidRPr="00D16353">
        <w:rPr>
          <w:rFonts w:ascii="仿宋" w:eastAsia="仿宋" w:hAnsi="仿宋" w:hint="eastAsia"/>
          <w:sz w:val="32"/>
          <w:szCs w:val="32"/>
        </w:rPr>
        <w:tab/>
        <w:t>张宝霞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方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园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王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竞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刘</w:t>
      </w:r>
      <w:r w:rsidR="00153341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晓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</w:t>
      </w:r>
    </w:p>
    <w:p w:rsidR="00B04313" w:rsidRPr="00D16353" w:rsidRDefault="00B04313" w:rsidP="00B04313">
      <w:pPr>
        <w:rPr>
          <w:rFonts w:ascii="仿宋" w:eastAsia="仿宋" w:hAnsi="仿宋"/>
          <w:sz w:val="32"/>
          <w:szCs w:val="32"/>
        </w:rPr>
      </w:pPr>
      <w:r w:rsidRPr="00D16353">
        <w:rPr>
          <w:rFonts w:ascii="仿宋" w:eastAsia="仿宋" w:hAnsi="仿宋" w:hint="eastAsia"/>
          <w:sz w:val="32"/>
          <w:szCs w:val="32"/>
        </w:rPr>
        <w:t>张华多</w:t>
      </w:r>
      <w:r w:rsidR="00A70AF7" w:rsidRPr="00D16353">
        <w:rPr>
          <w:rFonts w:ascii="仿宋" w:eastAsia="仿宋" w:hAnsi="仿宋" w:hint="eastAsia"/>
          <w:sz w:val="32"/>
          <w:szCs w:val="32"/>
        </w:rPr>
        <w:t xml:space="preserve">  </w:t>
      </w:r>
      <w:r w:rsidRPr="00D16353">
        <w:rPr>
          <w:rFonts w:ascii="仿宋" w:eastAsia="仿宋" w:hAnsi="仿宋" w:hint="eastAsia"/>
          <w:sz w:val="32"/>
          <w:szCs w:val="32"/>
        </w:rPr>
        <w:t>穆剑秋</w:t>
      </w:r>
    </w:p>
    <w:sectPr w:rsidR="00B04313" w:rsidRPr="00D16353" w:rsidSect="00F5073B">
      <w:footerReference w:type="default" r:id="rId6"/>
      <w:pgSz w:w="11906" w:h="16838"/>
      <w:pgMar w:top="2098" w:right="1474" w:bottom="1440" w:left="1588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772" w:rsidRDefault="009F2772" w:rsidP="00D92CEA">
      <w:r>
        <w:separator/>
      </w:r>
    </w:p>
  </w:endnote>
  <w:endnote w:type="continuationSeparator" w:id="1">
    <w:p w:rsidR="009F2772" w:rsidRDefault="009F2772" w:rsidP="00D92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5094"/>
      <w:docPartObj>
        <w:docPartGallery w:val="Page Numbers (Bottom of Page)"/>
        <w:docPartUnique/>
      </w:docPartObj>
    </w:sdtPr>
    <w:sdtContent>
      <w:p w:rsidR="00F5073B" w:rsidRDefault="00AB559B">
        <w:pPr>
          <w:pStyle w:val="a4"/>
          <w:jc w:val="center"/>
        </w:pPr>
        <w:fldSimple w:instr=" PAGE   \* MERGEFORMAT ">
          <w:r w:rsidR="00D64F66" w:rsidRPr="00D64F66">
            <w:rPr>
              <w:noProof/>
              <w:lang w:val="zh-CN"/>
            </w:rPr>
            <w:t>10</w:t>
          </w:r>
        </w:fldSimple>
      </w:p>
    </w:sdtContent>
  </w:sdt>
  <w:p w:rsidR="00F5073B" w:rsidRDefault="00F507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772" w:rsidRDefault="009F2772" w:rsidP="00D92CEA">
      <w:r>
        <w:separator/>
      </w:r>
    </w:p>
  </w:footnote>
  <w:footnote w:type="continuationSeparator" w:id="1">
    <w:p w:rsidR="009F2772" w:rsidRDefault="009F2772" w:rsidP="00D92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313"/>
    <w:rsid w:val="00074829"/>
    <w:rsid w:val="00153341"/>
    <w:rsid w:val="002628E0"/>
    <w:rsid w:val="002E4089"/>
    <w:rsid w:val="00600FAD"/>
    <w:rsid w:val="006833FF"/>
    <w:rsid w:val="00974DA7"/>
    <w:rsid w:val="009F2772"/>
    <w:rsid w:val="00A70AF7"/>
    <w:rsid w:val="00AB559B"/>
    <w:rsid w:val="00B04313"/>
    <w:rsid w:val="00C7473D"/>
    <w:rsid w:val="00CA21CD"/>
    <w:rsid w:val="00D02837"/>
    <w:rsid w:val="00D16353"/>
    <w:rsid w:val="00D31A07"/>
    <w:rsid w:val="00D64F66"/>
    <w:rsid w:val="00D92CEA"/>
    <w:rsid w:val="00EE6202"/>
    <w:rsid w:val="00F5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C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C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计划生育基层指导处</cp:lastModifiedBy>
  <cp:revision>30</cp:revision>
  <cp:lastPrinted>2018-08-08T03:00:00Z</cp:lastPrinted>
  <dcterms:created xsi:type="dcterms:W3CDTF">2018-07-20T08:09:00Z</dcterms:created>
  <dcterms:modified xsi:type="dcterms:W3CDTF">2018-08-16T08:19:00Z</dcterms:modified>
</cp:coreProperties>
</file>