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202</w:t>
      </w:r>
      <w:r>
        <w:rPr>
          <w:rFonts w:hint="eastAsia" w:ascii="方正小标宋简体" w:eastAsia="方正小标宋简体"/>
          <w:sz w:val="30"/>
          <w:szCs w:val="30"/>
          <w:lang w:val="en-US" w:eastAsia="zh-CN"/>
        </w:rPr>
        <w:t>2</w:t>
      </w:r>
      <w:r>
        <w:rPr>
          <w:rFonts w:hint="eastAsia" w:ascii="方正小标宋简体" w:eastAsia="方正小标宋简体"/>
          <w:sz w:val="30"/>
          <w:szCs w:val="30"/>
        </w:rPr>
        <w:t>年</w:t>
      </w:r>
      <w:r>
        <w:rPr>
          <w:rFonts w:hint="eastAsia" w:ascii="方正小标宋简体" w:eastAsia="方正小标宋简体"/>
          <w:sz w:val="30"/>
          <w:szCs w:val="30"/>
          <w:lang w:val="en-US" w:eastAsia="zh-CN"/>
        </w:rPr>
        <w:t>10</w:t>
      </w:r>
      <w:bookmarkStart w:id="0" w:name="_GoBack"/>
      <w:bookmarkEnd w:id="0"/>
      <w:r>
        <w:rPr>
          <w:rFonts w:hint="eastAsia" w:ascii="方正小标宋简体" w:eastAsia="方正小标宋简体"/>
          <w:sz w:val="30"/>
          <w:szCs w:val="30"/>
        </w:rPr>
        <w:t>月市卫生健康委驻市政务服务中心事项办理统计表</w:t>
      </w:r>
    </w:p>
    <w:tbl>
      <w:tblPr>
        <w:tblStyle w:val="8"/>
        <w:tblpPr w:leftFromText="180" w:rightFromText="180" w:vertAnchor="page" w:horzAnchor="page" w:tblpXSpec="center" w:tblpY="2634"/>
        <w:tblOverlap w:val="never"/>
        <w:tblW w:w="9166" w:type="dxa"/>
        <w:jc w:val="center"/>
        <w:tblLayout w:type="fixed"/>
        <w:tblCellMar>
          <w:top w:w="0" w:type="dxa"/>
          <w:left w:w="0" w:type="dxa"/>
          <w:bottom w:w="0" w:type="dxa"/>
          <w:right w:w="0" w:type="dxa"/>
        </w:tblCellMar>
      </w:tblPr>
      <w:tblGrid>
        <w:gridCol w:w="690"/>
        <w:gridCol w:w="3610"/>
        <w:gridCol w:w="3658"/>
        <w:gridCol w:w="619"/>
        <w:gridCol w:w="589"/>
      </w:tblGrid>
      <w:tr>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序号</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事项</w:t>
            </w:r>
            <w:r>
              <w:rPr>
                <w:rFonts w:hint="eastAsia" w:ascii="黑体" w:hAnsi="黑体" w:eastAsia="黑体" w:cs="宋体"/>
                <w:b/>
                <w:bCs/>
                <w:kern w:val="0"/>
                <w:sz w:val="24"/>
              </w:rPr>
              <w:t>名称</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子项名称</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受理</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kern w:val="0"/>
                <w:sz w:val="18"/>
                <w:szCs w:val="18"/>
              </w:rPr>
            </w:pPr>
            <w:r>
              <w:rPr>
                <w:rFonts w:hint="eastAsia" w:ascii="黑体" w:hAnsi="黑体" w:eastAsia="黑体" w:cs="宋体"/>
                <w:b/>
                <w:bCs/>
                <w:kern w:val="0"/>
                <w:sz w:val="24"/>
              </w:rPr>
              <w:t>办结</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设置医疗机构许可和执业登记、变更</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29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医疗机构执业登记、变更</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香港特别行政区、澳门特别行政区服务提供者在内地设置独资医院和台湾地区投资者在大陆设置独资医院许可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设置戒毒医疗机构或者医疗机构从事戒毒治疗业务的许可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2</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消毒产品生产企业（一次性使用医疗用品的生产企业除外）卫生许可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3</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涉及饮用水卫生安全产品卫生许可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21</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17</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4</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母婴保健技术服务执业许可和人员资格认定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母婴保健技术服务人员资格认定</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5</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护士执业注册许可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823</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823</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6</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173</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173</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外籍医师在华短期执业许可、港澳医师在内地短期行医许可和台湾医师在大陆短期行医许可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人体器官移植医师执业资格认定</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7</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 xml:space="preserve">放射诊疗建设项目（放射防护）卫生审查许可 </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建设项目职业病危害放射防护预评价审核</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经职业病危害预评价确定为可能产生严重职业病危害的建设项目，职业病防护设施设计审查</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职业病放射防护设施竣工验收</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医疗机构申请放射工作许可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8</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放射卫生技术服务机构资质认定</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职业卫生技术服务机构资质许可（不含医疗机构放射）</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9</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医疗、药品、医疗器械、保健食品、特殊医学用途配方食品和农药、兽药广告许可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医疗广告审查许可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47</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47</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10</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乙类大型医用设备配置许可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11</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传染病菌（毒）种使用单位认定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12</w:t>
            </w:r>
          </w:p>
        </w:tc>
        <w:tc>
          <w:tcPr>
            <w:tcW w:w="361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设置采供血机构及执业许可</w:t>
            </w:r>
          </w:p>
        </w:tc>
        <w:tc>
          <w:tcPr>
            <w:tcW w:w="365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left"/>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13</w:t>
            </w:r>
          </w:p>
        </w:tc>
        <w:tc>
          <w:tcPr>
            <w:tcW w:w="36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高致病性病原微生物或疑似高致病性病原微生物实验室活动及菌毒或样本运输许可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高致病性病原微生物菌（毒）种或样本运输许可</w:t>
            </w:r>
          </w:p>
        </w:tc>
        <w:tc>
          <w:tcPr>
            <w:tcW w:w="61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高致病性病原微生物或疑似高致病性病原微生物实验室活动许可</w:t>
            </w:r>
          </w:p>
        </w:tc>
        <w:tc>
          <w:tcPr>
            <w:tcW w:w="61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14</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宋体"/>
                <w:b/>
                <w:bCs/>
                <w:kern w:val="0"/>
                <w:sz w:val="24"/>
              </w:rPr>
            </w:pPr>
            <w:r>
              <w:rPr>
                <w:rFonts w:hint="eastAsia" w:ascii="仿宋" w:hAnsi="仿宋" w:eastAsia="仿宋" w:cs="仿宋"/>
                <w:color w:val="000000"/>
                <w:szCs w:val="21"/>
              </w:rPr>
              <w:t>消毒产品卫生安全评价报告备案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61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14</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14</w:t>
            </w:r>
          </w:p>
        </w:tc>
      </w:tr>
      <w:tr>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15</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宋体"/>
                <w:b/>
                <w:bCs/>
                <w:kern w:val="0"/>
                <w:sz w:val="24"/>
              </w:rPr>
            </w:pPr>
            <w:r>
              <w:rPr>
                <w:rFonts w:hint="eastAsia" w:ascii="仿宋" w:hAnsi="仿宋" w:eastAsia="仿宋" w:cs="仿宋"/>
                <w:color w:val="000000"/>
                <w:szCs w:val="21"/>
              </w:rPr>
              <w:t>食品安全企业标准备案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61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91</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91</w:t>
            </w:r>
          </w:p>
        </w:tc>
      </w:tr>
      <w:tr>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16</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宋体"/>
                <w:b/>
                <w:bCs/>
                <w:kern w:val="0"/>
                <w:sz w:val="24"/>
              </w:rPr>
            </w:pPr>
            <w:r>
              <w:rPr>
                <w:rFonts w:hint="eastAsia" w:ascii="仿宋" w:hAnsi="仿宋" w:eastAsia="仿宋" w:cs="仿宋"/>
                <w:color w:val="000000"/>
                <w:szCs w:val="21"/>
              </w:rPr>
              <w:t>职业健康检查机构备案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61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bl>
    <w:p>
      <w:pPr>
        <w:rPr>
          <w:rFonts w:ascii="仿宋_GB2312" w:eastAsia="仿宋_GB2312"/>
          <w:sz w:val="32"/>
          <w:szCs w:val="32"/>
        </w:rPr>
      </w:pPr>
    </w:p>
    <w:sectPr>
      <w:headerReference r:id="rId3" w:type="default"/>
      <w:footerReference r:id="rId4" w:type="default"/>
      <w:pgSz w:w="11906" w:h="16838"/>
      <w:pgMar w:top="1985" w:right="1588"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gutterAtTop/>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MThlNTdmNzliMjJhZTkzYmMzODViNDZjYjMzOTQifQ=="/>
  </w:docVars>
  <w:rsids>
    <w:rsidRoot w:val="00991465"/>
    <w:rsid w:val="00004EEC"/>
    <w:rsid w:val="00005CD6"/>
    <w:rsid w:val="000250D4"/>
    <w:rsid w:val="0002610D"/>
    <w:rsid w:val="000261DF"/>
    <w:rsid w:val="00027DFD"/>
    <w:rsid w:val="00032574"/>
    <w:rsid w:val="00032A40"/>
    <w:rsid w:val="00037A26"/>
    <w:rsid w:val="000559F5"/>
    <w:rsid w:val="00056297"/>
    <w:rsid w:val="0005697A"/>
    <w:rsid w:val="0007017D"/>
    <w:rsid w:val="00070CDB"/>
    <w:rsid w:val="00070D5D"/>
    <w:rsid w:val="000718EF"/>
    <w:rsid w:val="00076E8E"/>
    <w:rsid w:val="000972CE"/>
    <w:rsid w:val="00097948"/>
    <w:rsid w:val="000A082B"/>
    <w:rsid w:val="000B1E70"/>
    <w:rsid w:val="000B3776"/>
    <w:rsid w:val="000B494B"/>
    <w:rsid w:val="000B52ED"/>
    <w:rsid w:val="000C14E3"/>
    <w:rsid w:val="000C47DB"/>
    <w:rsid w:val="000C7195"/>
    <w:rsid w:val="000D1667"/>
    <w:rsid w:val="000D2151"/>
    <w:rsid w:val="000D42A1"/>
    <w:rsid w:val="000D5AEE"/>
    <w:rsid w:val="000E7E34"/>
    <w:rsid w:val="001001A3"/>
    <w:rsid w:val="001044EC"/>
    <w:rsid w:val="00110924"/>
    <w:rsid w:val="0011221E"/>
    <w:rsid w:val="001138F3"/>
    <w:rsid w:val="00116E21"/>
    <w:rsid w:val="001203DC"/>
    <w:rsid w:val="00120CBB"/>
    <w:rsid w:val="00121237"/>
    <w:rsid w:val="00134DFE"/>
    <w:rsid w:val="001368E4"/>
    <w:rsid w:val="0015025D"/>
    <w:rsid w:val="00163EBC"/>
    <w:rsid w:val="00164172"/>
    <w:rsid w:val="0016478D"/>
    <w:rsid w:val="001649BF"/>
    <w:rsid w:val="0017142A"/>
    <w:rsid w:val="00174B7E"/>
    <w:rsid w:val="00175A8C"/>
    <w:rsid w:val="00176B0F"/>
    <w:rsid w:val="0018183D"/>
    <w:rsid w:val="00186140"/>
    <w:rsid w:val="00186E0C"/>
    <w:rsid w:val="00191C2F"/>
    <w:rsid w:val="00191F30"/>
    <w:rsid w:val="00193542"/>
    <w:rsid w:val="001A60A5"/>
    <w:rsid w:val="001B5FF9"/>
    <w:rsid w:val="001D46BE"/>
    <w:rsid w:val="001D705A"/>
    <w:rsid w:val="001E02BC"/>
    <w:rsid w:val="001E2083"/>
    <w:rsid w:val="001E50E4"/>
    <w:rsid w:val="001E7636"/>
    <w:rsid w:val="001F2514"/>
    <w:rsid w:val="001F3CCC"/>
    <w:rsid w:val="00204255"/>
    <w:rsid w:val="002048F1"/>
    <w:rsid w:val="00207929"/>
    <w:rsid w:val="00210D15"/>
    <w:rsid w:val="00230278"/>
    <w:rsid w:val="00231AE5"/>
    <w:rsid w:val="0023580D"/>
    <w:rsid w:val="00235A4A"/>
    <w:rsid w:val="002375F0"/>
    <w:rsid w:val="0024668C"/>
    <w:rsid w:val="0024720D"/>
    <w:rsid w:val="00252A3F"/>
    <w:rsid w:val="00257395"/>
    <w:rsid w:val="002614FE"/>
    <w:rsid w:val="0026221B"/>
    <w:rsid w:val="0026689E"/>
    <w:rsid w:val="002746B0"/>
    <w:rsid w:val="002851F0"/>
    <w:rsid w:val="002871B6"/>
    <w:rsid w:val="002912E9"/>
    <w:rsid w:val="00293247"/>
    <w:rsid w:val="00295B13"/>
    <w:rsid w:val="002979BA"/>
    <w:rsid w:val="002B298C"/>
    <w:rsid w:val="002B54D9"/>
    <w:rsid w:val="002B741F"/>
    <w:rsid w:val="002B7A8D"/>
    <w:rsid w:val="002C0750"/>
    <w:rsid w:val="002C21A6"/>
    <w:rsid w:val="002C2504"/>
    <w:rsid w:val="002C28F0"/>
    <w:rsid w:val="002C2AD3"/>
    <w:rsid w:val="002C51B2"/>
    <w:rsid w:val="002D3341"/>
    <w:rsid w:val="002D45E8"/>
    <w:rsid w:val="002D5F6C"/>
    <w:rsid w:val="002E1DC2"/>
    <w:rsid w:val="002E1E89"/>
    <w:rsid w:val="002E4680"/>
    <w:rsid w:val="002F22DD"/>
    <w:rsid w:val="002F55E4"/>
    <w:rsid w:val="00306F08"/>
    <w:rsid w:val="00311DF4"/>
    <w:rsid w:val="0031354F"/>
    <w:rsid w:val="00320582"/>
    <w:rsid w:val="003210A8"/>
    <w:rsid w:val="0032504D"/>
    <w:rsid w:val="00326203"/>
    <w:rsid w:val="00327D9C"/>
    <w:rsid w:val="0033196F"/>
    <w:rsid w:val="00332A4A"/>
    <w:rsid w:val="00353891"/>
    <w:rsid w:val="00357424"/>
    <w:rsid w:val="00362D41"/>
    <w:rsid w:val="00363FFC"/>
    <w:rsid w:val="00365094"/>
    <w:rsid w:val="00366CC2"/>
    <w:rsid w:val="00374563"/>
    <w:rsid w:val="00374B18"/>
    <w:rsid w:val="0038439B"/>
    <w:rsid w:val="0039399B"/>
    <w:rsid w:val="003961A8"/>
    <w:rsid w:val="00397070"/>
    <w:rsid w:val="00397A9B"/>
    <w:rsid w:val="003A25E2"/>
    <w:rsid w:val="003A7133"/>
    <w:rsid w:val="003B4838"/>
    <w:rsid w:val="003C0BD9"/>
    <w:rsid w:val="003C4D7B"/>
    <w:rsid w:val="003C7982"/>
    <w:rsid w:val="003D08C4"/>
    <w:rsid w:val="003D7CA3"/>
    <w:rsid w:val="003E226D"/>
    <w:rsid w:val="003E2CB6"/>
    <w:rsid w:val="003F26B8"/>
    <w:rsid w:val="003F5531"/>
    <w:rsid w:val="00402512"/>
    <w:rsid w:val="00403C9F"/>
    <w:rsid w:val="00404111"/>
    <w:rsid w:val="00407088"/>
    <w:rsid w:val="004074AA"/>
    <w:rsid w:val="00413531"/>
    <w:rsid w:val="00420DC8"/>
    <w:rsid w:val="00421BFE"/>
    <w:rsid w:val="0042588B"/>
    <w:rsid w:val="004273FC"/>
    <w:rsid w:val="00427469"/>
    <w:rsid w:val="004319F8"/>
    <w:rsid w:val="00434C39"/>
    <w:rsid w:val="00437B25"/>
    <w:rsid w:val="0044749F"/>
    <w:rsid w:val="00447F65"/>
    <w:rsid w:val="00453DFF"/>
    <w:rsid w:val="00454AA5"/>
    <w:rsid w:val="00454C3F"/>
    <w:rsid w:val="004557D0"/>
    <w:rsid w:val="00456784"/>
    <w:rsid w:val="00465656"/>
    <w:rsid w:val="0047072A"/>
    <w:rsid w:val="00470C94"/>
    <w:rsid w:val="00473EE3"/>
    <w:rsid w:val="00476047"/>
    <w:rsid w:val="0048431B"/>
    <w:rsid w:val="0049543D"/>
    <w:rsid w:val="004A0FD9"/>
    <w:rsid w:val="004A35A9"/>
    <w:rsid w:val="004B00C1"/>
    <w:rsid w:val="004B22C7"/>
    <w:rsid w:val="004B3591"/>
    <w:rsid w:val="004B48FA"/>
    <w:rsid w:val="004B4AD6"/>
    <w:rsid w:val="004C0F64"/>
    <w:rsid w:val="004C4EA9"/>
    <w:rsid w:val="004D0C36"/>
    <w:rsid w:val="004D118A"/>
    <w:rsid w:val="004D4D6B"/>
    <w:rsid w:val="004D58B0"/>
    <w:rsid w:val="004D58BC"/>
    <w:rsid w:val="004E38F3"/>
    <w:rsid w:val="004E4B95"/>
    <w:rsid w:val="004E6546"/>
    <w:rsid w:val="004F1174"/>
    <w:rsid w:val="004F34EE"/>
    <w:rsid w:val="00500AC2"/>
    <w:rsid w:val="00500FEF"/>
    <w:rsid w:val="00502071"/>
    <w:rsid w:val="005024DB"/>
    <w:rsid w:val="005069EE"/>
    <w:rsid w:val="0050776D"/>
    <w:rsid w:val="00516F60"/>
    <w:rsid w:val="0053102E"/>
    <w:rsid w:val="00537E54"/>
    <w:rsid w:val="00542E61"/>
    <w:rsid w:val="00543E46"/>
    <w:rsid w:val="00544A77"/>
    <w:rsid w:val="005452D8"/>
    <w:rsid w:val="00555A6B"/>
    <w:rsid w:val="00555F22"/>
    <w:rsid w:val="005562DB"/>
    <w:rsid w:val="0056496C"/>
    <w:rsid w:val="00567AF7"/>
    <w:rsid w:val="00573942"/>
    <w:rsid w:val="00574381"/>
    <w:rsid w:val="00575CAE"/>
    <w:rsid w:val="005768B5"/>
    <w:rsid w:val="00577E00"/>
    <w:rsid w:val="00580F94"/>
    <w:rsid w:val="0058234E"/>
    <w:rsid w:val="00587260"/>
    <w:rsid w:val="00590359"/>
    <w:rsid w:val="005911A2"/>
    <w:rsid w:val="005915DD"/>
    <w:rsid w:val="005974D1"/>
    <w:rsid w:val="005A79B6"/>
    <w:rsid w:val="005B3278"/>
    <w:rsid w:val="005C6529"/>
    <w:rsid w:val="005D0483"/>
    <w:rsid w:val="005D11D9"/>
    <w:rsid w:val="005D2027"/>
    <w:rsid w:val="005D562D"/>
    <w:rsid w:val="005E02A5"/>
    <w:rsid w:val="005E1ED4"/>
    <w:rsid w:val="005E651A"/>
    <w:rsid w:val="005F05DA"/>
    <w:rsid w:val="005F094C"/>
    <w:rsid w:val="00601CF5"/>
    <w:rsid w:val="00607845"/>
    <w:rsid w:val="00615E56"/>
    <w:rsid w:val="00622541"/>
    <w:rsid w:val="00623717"/>
    <w:rsid w:val="00626509"/>
    <w:rsid w:val="00630E14"/>
    <w:rsid w:val="006314E2"/>
    <w:rsid w:val="00635550"/>
    <w:rsid w:val="00636F33"/>
    <w:rsid w:val="00640876"/>
    <w:rsid w:val="00647874"/>
    <w:rsid w:val="006516BB"/>
    <w:rsid w:val="00656B44"/>
    <w:rsid w:val="00661AE0"/>
    <w:rsid w:val="00662ACA"/>
    <w:rsid w:val="00664180"/>
    <w:rsid w:val="00664BAB"/>
    <w:rsid w:val="00664F43"/>
    <w:rsid w:val="006711F8"/>
    <w:rsid w:val="00674793"/>
    <w:rsid w:val="00676410"/>
    <w:rsid w:val="00677795"/>
    <w:rsid w:val="00680511"/>
    <w:rsid w:val="00683A2C"/>
    <w:rsid w:val="00687F3D"/>
    <w:rsid w:val="00691E63"/>
    <w:rsid w:val="006A0830"/>
    <w:rsid w:val="006A1408"/>
    <w:rsid w:val="006B48AF"/>
    <w:rsid w:val="006C02D9"/>
    <w:rsid w:val="006C52FF"/>
    <w:rsid w:val="006C5DE0"/>
    <w:rsid w:val="006D16EA"/>
    <w:rsid w:val="006D5119"/>
    <w:rsid w:val="006E6F9E"/>
    <w:rsid w:val="006F27EE"/>
    <w:rsid w:val="00705489"/>
    <w:rsid w:val="00706243"/>
    <w:rsid w:val="00706D49"/>
    <w:rsid w:val="00717926"/>
    <w:rsid w:val="00722BDF"/>
    <w:rsid w:val="00726109"/>
    <w:rsid w:val="00727507"/>
    <w:rsid w:val="007325C5"/>
    <w:rsid w:val="00732964"/>
    <w:rsid w:val="00733F04"/>
    <w:rsid w:val="00734432"/>
    <w:rsid w:val="007440A6"/>
    <w:rsid w:val="00771007"/>
    <w:rsid w:val="00773EF7"/>
    <w:rsid w:val="007740D6"/>
    <w:rsid w:val="00781CCC"/>
    <w:rsid w:val="00784200"/>
    <w:rsid w:val="007850B0"/>
    <w:rsid w:val="00794DF2"/>
    <w:rsid w:val="007A2639"/>
    <w:rsid w:val="007A4F73"/>
    <w:rsid w:val="007A736D"/>
    <w:rsid w:val="007C2D6C"/>
    <w:rsid w:val="007C31C7"/>
    <w:rsid w:val="007D247F"/>
    <w:rsid w:val="007D58B9"/>
    <w:rsid w:val="007E0B33"/>
    <w:rsid w:val="007E3F9A"/>
    <w:rsid w:val="007E4595"/>
    <w:rsid w:val="007F03E0"/>
    <w:rsid w:val="007F0DFB"/>
    <w:rsid w:val="007F4622"/>
    <w:rsid w:val="00802645"/>
    <w:rsid w:val="00811B67"/>
    <w:rsid w:val="008134C8"/>
    <w:rsid w:val="00815EC2"/>
    <w:rsid w:val="00820099"/>
    <w:rsid w:val="00822B41"/>
    <w:rsid w:val="008258B2"/>
    <w:rsid w:val="0083153A"/>
    <w:rsid w:val="00835E93"/>
    <w:rsid w:val="0083643D"/>
    <w:rsid w:val="00837D3E"/>
    <w:rsid w:val="00853282"/>
    <w:rsid w:val="00855696"/>
    <w:rsid w:val="00855EC0"/>
    <w:rsid w:val="00872999"/>
    <w:rsid w:val="008929B3"/>
    <w:rsid w:val="00894206"/>
    <w:rsid w:val="008A3E38"/>
    <w:rsid w:val="008A5E5A"/>
    <w:rsid w:val="008B7E12"/>
    <w:rsid w:val="008C36D2"/>
    <w:rsid w:val="008C6AAC"/>
    <w:rsid w:val="008C75D6"/>
    <w:rsid w:val="008C7C95"/>
    <w:rsid w:val="008D0312"/>
    <w:rsid w:val="008D23DC"/>
    <w:rsid w:val="008D27CF"/>
    <w:rsid w:val="008D2C63"/>
    <w:rsid w:val="008D2F30"/>
    <w:rsid w:val="008D41FA"/>
    <w:rsid w:val="008E1D7F"/>
    <w:rsid w:val="008F386D"/>
    <w:rsid w:val="00902BAD"/>
    <w:rsid w:val="00902DB9"/>
    <w:rsid w:val="00903CE4"/>
    <w:rsid w:val="00904056"/>
    <w:rsid w:val="009061C4"/>
    <w:rsid w:val="009150E9"/>
    <w:rsid w:val="009202AA"/>
    <w:rsid w:val="00926190"/>
    <w:rsid w:val="00927B38"/>
    <w:rsid w:val="009325E8"/>
    <w:rsid w:val="00942545"/>
    <w:rsid w:val="009446C9"/>
    <w:rsid w:val="00953F8E"/>
    <w:rsid w:val="00954CE1"/>
    <w:rsid w:val="00956505"/>
    <w:rsid w:val="009604C3"/>
    <w:rsid w:val="00960FE7"/>
    <w:rsid w:val="00961CDA"/>
    <w:rsid w:val="00963272"/>
    <w:rsid w:val="0097184C"/>
    <w:rsid w:val="00972593"/>
    <w:rsid w:val="00975B2C"/>
    <w:rsid w:val="00977ADB"/>
    <w:rsid w:val="00991465"/>
    <w:rsid w:val="00992672"/>
    <w:rsid w:val="00994375"/>
    <w:rsid w:val="00995B19"/>
    <w:rsid w:val="009A1BC0"/>
    <w:rsid w:val="009A5F35"/>
    <w:rsid w:val="009B5F16"/>
    <w:rsid w:val="009B66DC"/>
    <w:rsid w:val="009C1714"/>
    <w:rsid w:val="009C1DBF"/>
    <w:rsid w:val="009C2E12"/>
    <w:rsid w:val="009C327C"/>
    <w:rsid w:val="009C433F"/>
    <w:rsid w:val="009C4DEE"/>
    <w:rsid w:val="009D2893"/>
    <w:rsid w:val="009E0247"/>
    <w:rsid w:val="009E5807"/>
    <w:rsid w:val="009E7051"/>
    <w:rsid w:val="009F695F"/>
    <w:rsid w:val="00A04140"/>
    <w:rsid w:val="00A05327"/>
    <w:rsid w:val="00A068CD"/>
    <w:rsid w:val="00A10479"/>
    <w:rsid w:val="00A170CE"/>
    <w:rsid w:val="00A17EA9"/>
    <w:rsid w:val="00A202C1"/>
    <w:rsid w:val="00A20B60"/>
    <w:rsid w:val="00A222F4"/>
    <w:rsid w:val="00A27D2A"/>
    <w:rsid w:val="00A35D8C"/>
    <w:rsid w:val="00A41B56"/>
    <w:rsid w:val="00A44AC2"/>
    <w:rsid w:val="00A44DDC"/>
    <w:rsid w:val="00A51C30"/>
    <w:rsid w:val="00A52217"/>
    <w:rsid w:val="00A5576B"/>
    <w:rsid w:val="00A625CD"/>
    <w:rsid w:val="00A66E7C"/>
    <w:rsid w:val="00A76DCD"/>
    <w:rsid w:val="00A83353"/>
    <w:rsid w:val="00AB1374"/>
    <w:rsid w:val="00AB4B9B"/>
    <w:rsid w:val="00AC0F21"/>
    <w:rsid w:val="00AC3942"/>
    <w:rsid w:val="00AC4E3C"/>
    <w:rsid w:val="00AC6186"/>
    <w:rsid w:val="00AD2251"/>
    <w:rsid w:val="00AD4064"/>
    <w:rsid w:val="00AD5B8C"/>
    <w:rsid w:val="00AE40DC"/>
    <w:rsid w:val="00AF746C"/>
    <w:rsid w:val="00B07782"/>
    <w:rsid w:val="00B11E75"/>
    <w:rsid w:val="00B21DCC"/>
    <w:rsid w:val="00B26717"/>
    <w:rsid w:val="00B320B2"/>
    <w:rsid w:val="00B34E2A"/>
    <w:rsid w:val="00B37B99"/>
    <w:rsid w:val="00B41BED"/>
    <w:rsid w:val="00B476B1"/>
    <w:rsid w:val="00B47727"/>
    <w:rsid w:val="00B5022D"/>
    <w:rsid w:val="00B529BF"/>
    <w:rsid w:val="00B52E1D"/>
    <w:rsid w:val="00B54DB1"/>
    <w:rsid w:val="00B5647E"/>
    <w:rsid w:val="00B567F7"/>
    <w:rsid w:val="00B56FBA"/>
    <w:rsid w:val="00B66EB5"/>
    <w:rsid w:val="00B7638B"/>
    <w:rsid w:val="00B822AA"/>
    <w:rsid w:val="00B85938"/>
    <w:rsid w:val="00B86A62"/>
    <w:rsid w:val="00B876E3"/>
    <w:rsid w:val="00B930AF"/>
    <w:rsid w:val="00B96093"/>
    <w:rsid w:val="00BA07E5"/>
    <w:rsid w:val="00BB7E57"/>
    <w:rsid w:val="00BC6091"/>
    <w:rsid w:val="00BD0477"/>
    <w:rsid w:val="00BF096C"/>
    <w:rsid w:val="00BF2D84"/>
    <w:rsid w:val="00BF517E"/>
    <w:rsid w:val="00BF77C6"/>
    <w:rsid w:val="00C0094D"/>
    <w:rsid w:val="00C0185A"/>
    <w:rsid w:val="00C029B4"/>
    <w:rsid w:val="00C07A98"/>
    <w:rsid w:val="00C10B40"/>
    <w:rsid w:val="00C11567"/>
    <w:rsid w:val="00C12A80"/>
    <w:rsid w:val="00C13920"/>
    <w:rsid w:val="00C25863"/>
    <w:rsid w:val="00C352E7"/>
    <w:rsid w:val="00C37C7C"/>
    <w:rsid w:val="00C42D02"/>
    <w:rsid w:val="00C44789"/>
    <w:rsid w:val="00C50818"/>
    <w:rsid w:val="00C53C58"/>
    <w:rsid w:val="00C5585F"/>
    <w:rsid w:val="00C56E43"/>
    <w:rsid w:val="00C606CA"/>
    <w:rsid w:val="00C61B92"/>
    <w:rsid w:val="00C65423"/>
    <w:rsid w:val="00C7046E"/>
    <w:rsid w:val="00C71299"/>
    <w:rsid w:val="00C7411D"/>
    <w:rsid w:val="00C75BA5"/>
    <w:rsid w:val="00C76531"/>
    <w:rsid w:val="00C80BE1"/>
    <w:rsid w:val="00C8289F"/>
    <w:rsid w:val="00C926C8"/>
    <w:rsid w:val="00CA0148"/>
    <w:rsid w:val="00CA1A59"/>
    <w:rsid w:val="00CA43E3"/>
    <w:rsid w:val="00CA6454"/>
    <w:rsid w:val="00CB0969"/>
    <w:rsid w:val="00CB34F9"/>
    <w:rsid w:val="00CB5474"/>
    <w:rsid w:val="00CB61A1"/>
    <w:rsid w:val="00CC5FD1"/>
    <w:rsid w:val="00CD0C49"/>
    <w:rsid w:val="00CE060D"/>
    <w:rsid w:val="00CE1964"/>
    <w:rsid w:val="00CE4AEA"/>
    <w:rsid w:val="00CF33E6"/>
    <w:rsid w:val="00D14CF3"/>
    <w:rsid w:val="00D15286"/>
    <w:rsid w:val="00D16984"/>
    <w:rsid w:val="00D17CC0"/>
    <w:rsid w:val="00D3183C"/>
    <w:rsid w:val="00D31D04"/>
    <w:rsid w:val="00D336F9"/>
    <w:rsid w:val="00D33C46"/>
    <w:rsid w:val="00D372B4"/>
    <w:rsid w:val="00D42730"/>
    <w:rsid w:val="00D45124"/>
    <w:rsid w:val="00D519BC"/>
    <w:rsid w:val="00D54275"/>
    <w:rsid w:val="00D62CB0"/>
    <w:rsid w:val="00D66D34"/>
    <w:rsid w:val="00D7493D"/>
    <w:rsid w:val="00D752DA"/>
    <w:rsid w:val="00D80A83"/>
    <w:rsid w:val="00D82CE7"/>
    <w:rsid w:val="00D84205"/>
    <w:rsid w:val="00D86F4A"/>
    <w:rsid w:val="00D94773"/>
    <w:rsid w:val="00D950BD"/>
    <w:rsid w:val="00D96E56"/>
    <w:rsid w:val="00DA034B"/>
    <w:rsid w:val="00DA04D9"/>
    <w:rsid w:val="00DA04F7"/>
    <w:rsid w:val="00DA10D1"/>
    <w:rsid w:val="00DB23E3"/>
    <w:rsid w:val="00DB7924"/>
    <w:rsid w:val="00DC3A75"/>
    <w:rsid w:val="00DD59E6"/>
    <w:rsid w:val="00DE33ED"/>
    <w:rsid w:val="00DE371A"/>
    <w:rsid w:val="00DE593C"/>
    <w:rsid w:val="00DF10D0"/>
    <w:rsid w:val="00DF764D"/>
    <w:rsid w:val="00E028AE"/>
    <w:rsid w:val="00E07FE1"/>
    <w:rsid w:val="00E11E96"/>
    <w:rsid w:val="00E137E9"/>
    <w:rsid w:val="00E16FA1"/>
    <w:rsid w:val="00E22A78"/>
    <w:rsid w:val="00E23E5D"/>
    <w:rsid w:val="00E26CBA"/>
    <w:rsid w:val="00E34495"/>
    <w:rsid w:val="00E351FC"/>
    <w:rsid w:val="00E416B7"/>
    <w:rsid w:val="00E438EC"/>
    <w:rsid w:val="00E45401"/>
    <w:rsid w:val="00E61523"/>
    <w:rsid w:val="00E62A85"/>
    <w:rsid w:val="00E62DB3"/>
    <w:rsid w:val="00E67B30"/>
    <w:rsid w:val="00E703E5"/>
    <w:rsid w:val="00E73250"/>
    <w:rsid w:val="00E73306"/>
    <w:rsid w:val="00E8002C"/>
    <w:rsid w:val="00E83249"/>
    <w:rsid w:val="00E9216F"/>
    <w:rsid w:val="00E95A55"/>
    <w:rsid w:val="00E97AE7"/>
    <w:rsid w:val="00EA007A"/>
    <w:rsid w:val="00EA14CA"/>
    <w:rsid w:val="00EA712D"/>
    <w:rsid w:val="00EC441B"/>
    <w:rsid w:val="00EC7B49"/>
    <w:rsid w:val="00ED0E93"/>
    <w:rsid w:val="00ED16B1"/>
    <w:rsid w:val="00ED31D9"/>
    <w:rsid w:val="00EE4201"/>
    <w:rsid w:val="00EE45ED"/>
    <w:rsid w:val="00EE4E4A"/>
    <w:rsid w:val="00EE62C6"/>
    <w:rsid w:val="00EF35A7"/>
    <w:rsid w:val="00EF4131"/>
    <w:rsid w:val="00EF5E25"/>
    <w:rsid w:val="00F04BE9"/>
    <w:rsid w:val="00F31459"/>
    <w:rsid w:val="00F36B9E"/>
    <w:rsid w:val="00F41F2F"/>
    <w:rsid w:val="00F44761"/>
    <w:rsid w:val="00F51EC7"/>
    <w:rsid w:val="00F52543"/>
    <w:rsid w:val="00F57E2B"/>
    <w:rsid w:val="00F57E7D"/>
    <w:rsid w:val="00F66A28"/>
    <w:rsid w:val="00F66A89"/>
    <w:rsid w:val="00F76571"/>
    <w:rsid w:val="00F81F4A"/>
    <w:rsid w:val="00F9003B"/>
    <w:rsid w:val="00F925D4"/>
    <w:rsid w:val="00F9718A"/>
    <w:rsid w:val="00FA1CC6"/>
    <w:rsid w:val="00FA2300"/>
    <w:rsid w:val="00FA2CA8"/>
    <w:rsid w:val="00FA4331"/>
    <w:rsid w:val="00FA5557"/>
    <w:rsid w:val="00FB4EA6"/>
    <w:rsid w:val="00FC135E"/>
    <w:rsid w:val="00FD2CE6"/>
    <w:rsid w:val="00FD6D10"/>
    <w:rsid w:val="02F8400B"/>
    <w:rsid w:val="031A462E"/>
    <w:rsid w:val="03A96B9D"/>
    <w:rsid w:val="04464F12"/>
    <w:rsid w:val="04B75577"/>
    <w:rsid w:val="05137174"/>
    <w:rsid w:val="0684711D"/>
    <w:rsid w:val="080513D7"/>
    <w:rsid w:val="0832412D"/>
    <w:rsid w:val="0A6A4BCE"/>
    <w:rsid w:val="0B6B592E"/>
    <w:rsid w:val="0BCC2766"/>
    <w:rsid w:val="0CC152C3"/>
    <w:rsid w:val="0F136817"/>
    <w:rsid w:val="10774D43"/>
    <w:rsid w:val="13522DFB"/>
    <w:rsid w:val="14194591"/>
    <w:rsid w:val="1E302161"/>
    <w:rsid w:val="1FAD3D5F"/>
    <w:rsid w:val="1FD65BC1"/>
    <w:rsid w:val="206F07DB"/>
    <w:rsid w:val="213B38B9"/>
    <w:rsid w:val="235631F5"/>
    <w:rsid w:val="24154427"/>
    <w:rsid w:val="25FF251F"/>
    <w:rsid w:val="276F2C7E"/>
    <w:rsid w:val="27C5257D"/>
    <w:rsid w:val="2895131C"/>
    <w:rsid w:val="28F033F1"/>
    <w:rsid w:val="29754ACC"/>
    <w:rsid w:val="2A3B3F2F"/>
    <w:rsid w:val="2A4502FD"/>
    <w:rsid w:val="2DDF6EA8"/>
    <w:rsid w:val="307F3404"/>
    <w:rsid w:val="31F7710A"/>
    <w:rsid w:val="324C28FF"/>
    <w:rsid w:val="3301407E"/>
    <w:rsid w:val="33770EC1"/>
    <w:rsid w:val="35B669FC"/>
    <w:rsid w:val="38281F1C"/>
    <w:rsid w:val="38F02166"/>
    <w:rsid w:val="3926735E"/>
    <w:rsid w:val="3AF344FC"/>
    <w:rsid w:val="3B3A303A"/>
    <w:rsid w:val="3CBC7713"/>
    <w:rsid w:val="3FC07544"/>
    <w:rsid w:val="41B12600"/>
    <w:rsid w:val="45036F88"/>
    <w:rsid w:val="45BD79E9"/>
    <w:rsid w:val="461B138F"/>
    <w:rsid w:val="46496C9A"/>
    <w:rsid w:val="474A6860"/>
    <w:rsid w:val="4A665C7A"/>
    <w:rsid w:val="4CAB0830"/>
    <w:rsid w:val="4D735AB9"/>
    <w:rsid w:val="50442F52"/>
    <w:rsid w:val="515359A2"/>
    <w:rsid w:val="517A073C"/>
    <w:rsid w:val="526C5746"/>
    <w:rsid w:val="561F13DA"/>
    <w:rsid w:val="56354FC0"/>
    <w:rsid w:val="57637B14"/>
    <w:rsid w:val="57B70908"/>
    <w:rsid w:val="587961DC"/>
    <w:rsid w:val="59844A90"/>
    <w:rsid w:val="5A0D30D6"/>
    <w:rsid w:val="5CC90464"/>
    <w:rsid w:val="5E30143B"/>
    <w:rsid w:val="5F7E8D5D"/>
    <w:rsid w:val="616D3F5D"/>
    <w:rsid w:val="61740E7E"/>
    <w:rsid w:val="61CA1B9D"/>
    <w:rsid w:val="62212AC4"/>
    <w:rsid w:val="622F6DFA"/>
    <w:rsid w:val="623F752C"/>
    <w:rsid w:val="66312399"/>
    <w:rsid w:val="6694400F"/>
    <w:rsid w:val="67D56154"/>
    <w:rsid w:val="67F13605"/>
    <w:rsid w:val="6A200BE2"/>
    <w:rsid w:val="6C6F380B"/>
    <w:rsid w:val="6D373331"/>
    <w:rsid w:val="6DE83207"/>
    <w:rsid w:val="6E894E68"/>
    <w:rsid w:val="6F9E392E"/>
    <w:rsid w:val="70906407"/>
    <w:rsid w:val="71E750B1"/>
    <w:rsid w:val="724FB0D6"/>
    <w:rsid w:val="738E68F9"/>
    <w:rsid w:val="73C6023A"/>
    <w:rsid w:val="754572A5"/>
    <w:rsid w:val="757F3B02"/>
    <w:rsid w:val="75830D82"/>
    <w:rsid w:val="75C846E4"/>
    <w:rsid w:val="761221AC"/>
    <w:rsid w:val="771E38EC"/>
    <w:rsid w:val="798036C1"/>
    <w:rsid w:val="79925881"/>
    <w:rsid w:val="79AE0286"/>
    <w:rsid w:val="7C100359"/>
    <w:rsid w:val="7D74362A"/>
    <w:rsid w:val="7E131648"/>
    <w:rsid w:val="7F792DD3"/>
    <w:rsid w:val="7FB86065"/>
    <w:rsid w:val="7FEFE52A"/>
    <w:rsid w:val="F7DE53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页脚 Char"/>
    <w:link w:val="5"/>
    <w:qFormat/>
    <w:uiPriority w:val="99"/>
    <w:rPr>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4">
    <w:name w:val="Char Char2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Pages>
  <Words>743</Words>
  <Characters>769</Characters>
  <Lines>1</Lines>
  <Paragraphs>1</Paragraphs>
  <TotalTime>244</TotalTime>
  <ScaleCrop>false</ScaleCrop>
  <LinksUpToDate>false</LinksUpToDate>
  <CharactersWithSpaces>770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2021-01-04T19:24:00Z</dcterms:created>
  <dc:creator>杨洪利</dc:creator>
  <cp:lastModifiedBy>政务服务处</cp:lastModifiedBy>
  <cp:lastPrinted>2019-02-19T01:25:00Z</cp:lastPrinted>
  <dcterms:modified xsi:type="dcterms:W3CDTF">2022-11-03T14:24:15Z</dcterms:modified>
  <dc:title>市卫生局保持共产党员先进性教育活动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85D8EDD3CA5F45468B1255F58478D6BC</vt:lpwstr>
  </property>
</Properties>
</file>