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0" w:firstLineChars="200"/>
        <w:rPr>
          <w:rFonts w:hint="eastAsia" w:ascii="仿宋_GB2312" w:hAnsi="Calibri" w:eastAsia="仿宋_GB2312" w:cs="Times New Roman"/>
          <w:sz w:val="28"/>
          <w:szCs w:val="28"/>
          <w:lang w:eastAsia="zh-CN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>附表一：投标人基本情况表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2340"/>
        <w:gridCol w:w="2340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仿宋_GB2312" w:hAnsi="Calibri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1"/>
              </w:rPr>
              <w:t>投标人全称</w:t>
            </w:r>
          </w:p>
        </w:tc>
        <w:tc>
          <w:tcPr>
            <w:tcW w:w="7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仿宋_GB2312" w:hAnsi="Calibri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仿宋_GB2312" w:hAnsi="Calibri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1"/>
              </w:rPr>
              <w:t>主要业务范围</w:t>
            </w:r>
          </w:p>
        </w:tc>
        <w:tc>
          <w:tcPr>
            <w:tcW w:w="7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仿宋_GB2312" w:hAnsi="Calibri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仿宋_GB2312" w:hAnsi="Calibri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1"/>
              </w:rPr>
              <w:t>法定代表人名称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仿宋_GB2312" w:hAnsi="Calibri" w:eastAsia="仿宋_GB2312" w:cs="Times New Roman"/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仿宋_GB2312" w:hAnsi="Calibri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1"/>
              </w:rPr>
              <w:t>职务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仿宋_GB2312" w:hAnsi="Calibri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仿宋_GB2312" w:hAnsi="Calibri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1"/>
              </w:rPr>
              <w:t>投标人地址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仿宋_GB2312" w:hAnsi="Calibri" w:eastAsia="仿宋_GB2312" w:cs="Times New Roman"/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仿宋_GB2312" w:hAnsi="Calibri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1"/>
              </w:rPr>
              <w:t>邮政编码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仿宋_GB2312" w:hAnsi="Calibri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仿宋_GB2312" w:hAnsi="Calibri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1"/>
              </w:rPr>
              <w:t>电话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仿宋_GB2312" w:hAnsi="Calibri" w:eastAsia="仿宋_GB2312" w:cs="Times New Roman"/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仿宋_GB2312" w:hAnsi="Calibri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1"/>
              </w:rPr>
              <w:t>传真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仿宋_GB2312" w:hAnsi="Calibri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仿宋_GB2312" w:hAnsi="Calibri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1"/>
              </w:rPr>
              <w:t>成立日期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仿宋_GB2312" w:hAnsi="Calibri" w:eastAsia="仿宋_GB2312" w:cs="Times New Roman"/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仿宋_GB2312" w:hAnsi="Calibri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1"/>
              </w:rPr>
              <w:t>现有职工人数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仿宋_GB2312" w:hAnsi="Calibri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仿宋_GB2312" w:hAnsi="Calibri" w:eastAsia="仿宋_GB2312" w:cs="Times New Roman"/>
                <w:sz w:val="21"/>
                <w:szCs w:val="21"/>
                <w:lang w:val="en" w:eastAsia="zh-CN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1"/>
                <w:lang w:val="en" w:eastAsia="zh-CN"/>
              </w:rPr>
              <w:t>注册会计师人数</w:t>
            </w:r>
          </w:p>
        </w:tc>
        <w:tc>
          <w:tcPr>
            <w:tcW w:w="7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仿宋_GB2312" w:hAnsi="Calibri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仿宋_GB2312" w:hAnsi="Calibri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1"/>
              </w:rPr>
              <w:t>等级资质证书</w:t>
            </w:r>
          </w:p>
        </w:tc>
        <w:tc>
          <w:tcPr>
            <w:tcW w:w="7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仿宋_GB2312" w:hAnsi="Calibri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1"/>
              </w:rPr>
              <w:t>等级：证书号：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仿宋_GB2312" w:hAnsi="Calibri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1"/>
              </w:rPr>
              <w:t>质量管理体系证书</w:t>
            </w:r>
          </w:p>
        </w:tc>
        <w:tc>
          <w:tcPr>
            <w:tcW w:w="7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仿宋_GB2312" w:hAnsi="Calibri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1"/>
              </w:rPr>
              <w:t>等级：证书号：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7" w:hRule="atLeast"/>
        </w:trPr>
        <w:tc>
          <w:tcPr>
            <w:tcW w:w="92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20" w:firstLineChars="200"/>
              <w:rPr>
                <w:rFonts w:hint="eastAsia" w:ascii="仿宋_GB2312" w:hAnsi="Calibri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1"/>
              </w:rPr>
              <w:t>组织机构简介：</w:t>
            </w:r>
          </w:p>
          <w:p>
            <w:pPr>
              <w:ind w:firstLine="420" w:firstLineChars="200"/>
              <w:rPr>
                <w:rFonts w:hint="eastAsia" w:ascii="仿宋_GB2312" w:hAnsi="Calibri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1"/>
              </w:rPr>
              <w:t>（部室划分、各部室人数、中高级职称等人数）</w:t>
            </w:r>
          </w:p>
          <w:p>
            <w:pPr>
              <w:ind w:firstLine="420" w:firstLineChars="200"/>
              <w:rPr>
                <w:rFonts w:hint="eastAsia" w:ascii="仿宋_GB2312" w:hAnsi="Calibri" w:eastAsia="仿宋_GB2312" w:cs="Times New Roman"/>
                <w:sz w:val="21"/>
                <w:szCs w:val="21"/>
              </w:rPr>
            </w:pPr>
          </w:p>
          <w:p>
            <w:pPr>
              <w:ind w:firstLine="420" w:firstLineChars="200"/>
              <w:rPr>
                <w:rFonts w:hint="eastAsia" w:ascii="仿宋_GB2312" w:hAnsi="Calibri" w:eastAsia="仿宋_GB2312" w:cs="Times New Roman"/>
                <w:sz w:val="21"/>
                <w:szCs w:val="21"/>
              </w:rPr>
            </w:pPr>
          </w:p>
        </w:tc>
      </w:tr>
    </w:tbl>
    <w:p>
      <w:pPr>
        <w:ind w:firstLine="560" w:firstLineChars="200"/>
        <w:rPr>
          <w:rFonts w:hint="eastAsia" w:ascii="仿宋_GB2312" w:hAnsi="Calibri" w:eastAsia="仿宋_GB2312" w:cs="Times New Roman"/>
          <w:sz w:val="28"/>
          <w:szCs w:val="28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>注：格式可自拟或扩展</w:t>
      </w:r>
    </w:p>
    <w:p>
      <w:pPr>
        <w:ind w:firstLine="560" w:firstLineChars="200"/>
        <w:rPr>
          <w:rFonts w:hint="eastAsia" w:ascii="仿宋_GB2312" w:hAnsi="Calibri" w:eastAsia="仿宋_GB2312" w:cs="Times New Roman"/>
          <w:sz w:val="28"/>
          <w:szCs w:val="28"/>
        </w:rPr>
      </w:pPr>
    </w:p>
    <w:p>
      <w:pPr>
        <w:ind w:firstLine="560" w:firstLineChars="200"/>
        <w:rPr>
          <w:rFonts w:hint="eastAsia" w:ascii="仿宋_GB2312" w:hAnsi="Calibri" w:eastAsia="仿宋_GB2312" w:cs="Times New Roman"/>
          <w:sz w:val="28"/>
          <w:szCs w:val="28"/>
        </w:rPr>
      </w:pPr>
    </w:p>
    <w:p>
      <w:pPr>
        <w:ind w:firstLine="560" w:firstLineChars="200"/>
        <w:rPr>
          <w:rFonts w:hint="eastAsia" w:ascii="仿宋_GB2312" w:hAnsi="Calibri" w:eastAsia="仿宋_GB2312" w:cs="Times New Roman"/>
          <w:sz w:val="28"/>
          <w:szCs w:val="28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>投标人：（单位全称）（盖章）</w:t>
      </w:r>
    </w:p>
    <w:p>
      <w:bookmarkStart w:id="0" w:name="_Toc14783"/>
      <w:r>
        <w:rPr>
          <w:rFonts w:hint="eastAsia" w:ascii="仿宋_GB2312" w:hAnsi="Calibri" w:eastAsia="仿宋_GB2312" w:cs="Times New Roman"/>
          <w:sz w:val="28"/>
          <w:szCs w:val="28"/>
        </w:rPr>
        <w:t>日期：    年 月 日</w:t>
      </w:r>
      <w:bookmarkEnd w:id="0"/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AD0295"/>
    <w:rsid w:val="10AD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2021-08-17T07:43:00Z</dcterms:created>
  <dc:creator>雨熹 Cisia</dc:creator>
  <cp:lastModifiedBy>雨熹 Cisia</cp:lastModifiedBy>
  <dcterms:modified xsi:type="dcterms:W3CDTF">2021-08-17T07:44:14Z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